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B14FD5" w:rsidRPr="00137EB6" w14:paraId="428CEF06" w14:textId="77777777" w:rsidTr="00393CCA">
        <w:tc>
          <w:tcPr>
            <w:tcW w:w="4428" w:type="dxa"/>
          </w:tcPr>
          <w:p w14:paraId="4F275B94" w14:textId="77777777" w:rsidR="00B14FD5" w:rsidRPr="00137EB6" w:rsidRDefault="00B14FD5" w:rsidP="00393CCA">
            <w:pPr>
              <w:widowControl w:val="0"/>
              <w:rPr>
                <w:rFonts w:asciiTheme="minorHAnsi" w:hAnsiTheme="minorHAnsi" w:cstheme="minorHAnsi"/>
                <w:lang w:eastAsia="ko-KR"/>
              </w:rPr>
            </w:pPr>
            <w:r w:rsidRPr="00137EB6">
              <w:rPr>
                <w:rFonts w:asciiTheme="minorHAnsi" w:hAnsiTheme="minorHAnsi" w:cstheme="minorHAnsi"/>
              </w:rPr>
              <w:t>From:</w:t>
            </w:r>
            <w:r w:rsidRPr="00137EB6">
              <w:rPr>
                <w:rFonts w:asciiTheme="minorHAnsi" w:hAnsiTheme="minorHAnsi" w:cstheme="minorHAnsi"/>
              </w:rPr>
              <w:tab/>
            </w:r>
            <w:r w:rsidRPr="00137EB6">
              <w:rPr>
                <w:rFonts w:asciiTheme="minorHAnsi" w:hAnsiTheme="minorHAnsi" w:cstheme="minorHAnsi"/>
                <w:lang w:eastAsia="ko-KR"/>
              </w:rPr>
              <w:t>DTEC</w:t>
            </w:r>
          </w:p>
        </w:tc>
        <w:tc>
          <w:tcPr>
            <w:tcW w:w="5460" w:type="dxa"/>
          </w:tcPr>
          <w:p w14:paraId="427E0A2C" w14:textId="2091D38E" w:rsidR="004F030C" w:rsidRDefault="004F030C" w:rsidP="00393CCA">
            <w:pPr>
              <w:widowControl w:val="0"/>
              <w:jc w:val="right"/>
              <w:rPr>
                <w:rFonts w:asciiTheme="minorHAnsi" w:hAnsiTheme="minorHAnsi" w:cstheme="minorHAnsi"/>
                <w:lang w:eastAsia="ko-KR"/>
              </w:rPr>
            </w:pPr>
            <w:r>
              <w:rPr>
                <w:rFonts w:asciiTheme="minorHAnsi" w:hAnsiTheme="minorHAnsi" w:cstheme="minorHAnsi"/>
                <w:lang w:eastAsia="ko-KR"/>
              </w:rPr>
              <w:t>PAP58-</w:t>
            </w:r>
            <w:r w:rsidR="00721315">
              <w:rPr>
                <w:rFonts w:asciiTheme="minorHAnsi" w:hAnsiTheme="minorHAnsi" w:cstheme="minorHAnsi"/>
                <w:lang w:eastAsia="ko-KR"/>
              </w:rPr>
              <w:t>2.6.1</w:t>
            </w:r>
          </w:p>
          <w:p w14:paraId="33F113AF" w14:textId="2B53A217" w:rsidR="00B14FD5" w:rsidRPr="00137EB6" w:rsidRDefault="004F030C" w:rsidP="00393CCA">
            <w:pPr>
              <w:widowControl w:val="0"/>
              <w:jc w:val="right"/>
              <w:rPr>
                <w:rFonts w:asciiTheme="minorHAnsi" w:hAnsiTheme="minorHAnsi" w:cstheme="minorHAnsi"/>
                <w:highlight w:val="yellow"/>
                <w:lang w:eastAsia="ko-KR"/>
              </w:rPr>
            </w:pPr>
            <w:r>
              <w:rPr>
                <w:rFonts w:asciiTheme="minorHAnsi" w:hAnsiTheme="minorHAnsi" w:cstheme="minorHAnsi"/>
                <w:lang w:eastAsia="ko-KR"/>
              </w:rPr>
              <w:t>(</w:t>
            </w:r>
            <w:r w:rsidR="00550FAF" w:rsidRPr="00550FAF">
              <w:rPr>
                <w:rFonts w:asciiTheme="minorHAnsi" w:hAnsiTheme="minorHAnsi" w:cstheme="minorHAnsi"/>
                <w:lang w:eastAsia="ko-KR"/>
              </w:rPr>
              <w:t>DTEC4-15.3.5</w:t>
            </w:r>
            <w:r>
              <w:rPr>
                <w:rFonts w:asciiTheme="minorHAnsi" w:hAnsiTheme="minorHAnsi" w:cstheme="minorHAnsi"/>
                <w:lang w:eastAsia="ko-KR"/>
              </w:rPr>
              <w:t>)</w:t>
            </w:r>
          </w:p>
        </w:tc>
      </w:tr>
      <w:tr w:rsidR="00B14FD5" w:rsidRPr="00137EB6" w14:paraId="2E9F50DA" w14:textId="77777777" w:rsidTr="00393CCA">
        <w:tc>
          <w:tcPr>
            <w:tcW w:w="4428" w:type="dxa"/>
          </w:tcPr>
          <w:p w14:paraId="33BA99D7" w14:textId="77777777" w:rsidR="00B14FD5" w:rsidRPr="00137EB6" w:rsidRDefault="00B14FD5" w:rsidP="00393CCA">
            <w:pPr>
              <w:widowControl w:val="0"/>
              <w:rPr>
                <w:rFonts w:asciiTheme="minorHAnsi" w:hAnsiTheme="minorHAnsi" w:cstheme="minorHAnsi"/>
                <w:lang w:eastAsia="ko-KR"/>
              </w:rPr>
            </w:pPr>
            <w:r w:rsidRPr="00137EB6">
              <w:rPr>
                <w:rFonts w:asciiTheme="minorHAnsi" w:hAnsiTheme="minorHAnsi" w:cstheme="minorHAnsi"/>
              </w:rPr>
              <w:t>To:</w:t>
            </w:r>
            <w:r w:rsidRPr="00137EB6">
              <w:rPr>
                <w:rFonts w:asciiTheme="minorHAnsi" w:hAnsiTheme="minorHAnsi" w:cstheme="minorHAnsi"/>
              </w:rPr>
              <w:tab/>
            </w:r>
            <w:r w:rsidRPr="00137EB6">
              <w:rPr>
                <w:rFonts w:asciiTheme="minorHAnsi" w:hAnsiTheme="minorHAnsi" w:cstheme="minorHAnsi"/>
                <w:lang w:eastAsia="ko-KR"/>
              </w:rPr>
              <w:t>ARM, VTS, ENG and PAP</w:t>
            </w:r>
          </w:p>
        </w:tc>
        <w:tc>
          <w:tcPr>
            <w:tcW w:w="5460" w:type="dxa"/>
            <w:shd w:val="clear" w:color="auto" w:fill="FFFFFF" w:themeFill="background1"/>
          </w:tcPr>
          <w:p w14:paraId="18AC8CB9" w14:textId="1632C350" w:rsidR="00B14FD5" w:rsidRPr="00137EB6" w:rsidRDefault="00B14FD5" w:rsidP="00393CCA">
            <w:pPr>
              <w:widowControl w:val="0"/>
              <w:jc w:val="right"/>
              <w:rPr>
                <w:rFonts w:asciiTheme="minorHAnsi" w:hAnsiTheme="minorHAnsi" w:cstheme="minorHAnsi"/>
                <w:lang w:eastAsia="ko-KR"/>
              </w:rPr>
            </w:pPr>
          </w:p>
        </w:tc>
      </w:tr>
    </w:tbl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BA2730" w:rsidRDefault="00D019CE" w:rsidP="00FE5674">
      <w:pPr>
        <w:pStyle w:val="BodyText"/>
        <w:tabs>
          <w:tab w:val="left" w:pos="2835"/>
        </w:tabs>
        <w:rPr>
          <w:rFonts w:ascii="Calibri" w:hAnsi="Calibri"/>
          <w:color w:val="365F91" w:themeColor="accent1" w:themeShade="BF"/>
        </w:rPr>
      </w:pPr>
    </w:p>
    <w:p w14:paraId="37FE02DE" w14:textId="77777777" w:rsidR="00BA2730" w:rsidRPr="00FA25ED" w:rsidRDefault="00BA2730" w:rsidP="00BA2730">
      <w:pPr>
        <w:pStyle w:val="Title"/>
        <w:rPr>
          <w:color w:val="548DD4" w:themeColor="text2" w:themeTint="99"/>
        </w:rPr>
      </w:pPr>
      <w:r w:rsidRPr="00FA25ED">
        <w:rPr>
          <w:color w:val="548DD4" w:themeColor="text2" w:themeTint="99"/>
        </w:rPr>
        <w:t>LIAISON NOTE</w:t>
      </w:r>
    </w:p>
    <w:p w14:paraId="4834080C" w14:textId="262BA394" w:rsidR="00A446C9" w:rsidRPr="00721315" w:rsidRDefault="00BA2730" w:rsidP="00721315">
      <w:pPr>
        <w:pStyle w:val="Title"/>
        <w:rPr>
          <w:rFonts w:eastAsia="MS Mincho"/>
          <w:color w:val="548DD4" w:themeColor="text2" w:themeTint="99"/>
          <w:lang w:val="en-SG" w:eastAsia="ja-JP"/>
        </w:rPr>
      </w:pPr>
      <w:r w:rsidRPr="00FA25ED">
        <w:rPr>
          <w:rFonts w:eastAsia="MS Mincho"/>
          <w:color w:val="548DD4" w:themeColor="text2" w:themeTint="99"/>
          <w:lang w:eastAsia="ja-JP"/>
        </w:rPr>
        <w:t>Discussion on</w:t>
      </w:r>
      <w:r w:rsidR="00314C76" w:rsidRPr="00FA25ED">
        <w:rPr>
          <w:rFonts w:eastAsia="MS Mincho"/>
          <w:color w:val="548DD4" w:themeColor="text2" w:themeTint="99"/>
          <w:lang w:eastAsia="ja-JP"/>
        </w:rPr>
        <w:t xml:space="preserve"> Task</w:t>
      </w:r>
      <w:r w:rsidR="006F1825" w:rsidRPr="00FA25ED">
        <w:rPr>
          <w:rFonts w:eastAsia="MS Mincho"/>
          <w:color w:val="548DD4" w:themeColor="text2" w:themeTint="99"/>
          <w:lang w:eastAsia="ja-JP"/>
        </w:rPr>
        <w:t xml:space="preserve"> to</w:t>
      </w:r>
      <w:r w:rsidRPr="00FA25ED">
        <w:rPr>
          <w:rFonts w:eastAsia="MS Mincho"/>
          <w:color w:val="548DD4" w:themeColor="text2" w:themeTint="99"/>
          <w:lang w:eastAsia="ja-JP"/>
        </w:rPr>
        <w:t xml:space="preserve"> </w:t>
      </w:r>
      <w:r w:rsidRPr="00FA25ED">
        <w:rPr>
          <w:rFonts w:eastAsia="MS Mincho"/>
          <w:color w:val="548DD4" w:themeColor="text2" w:themeTint="99"/>
          <w:lang w:val="en-SG" w:eastAsia="ja-JP"/>
        </w:rPr>
        <w:t>Develop a Discussion Paper on Digitalisation in the Scope of IALA</w:t>
      </w:r>
      <w:r w:rsidR="004B5076">
        <w:rPr>
          <w:rFonts w:ascii="Calibri" w:hAnsi="Calibri"/>
          <w:color w:val="0070C0"/>
        </w:rPr>
        <w:t xml:space="preserve"> </w:t>
      </w:r>
      <w:r w:rsidR="00B838D5">
        <w:rPr>
          <w:rFonts w:ascii="Calibri" w:hAnsi="Calibri"/>
          <w:color w:val="0070C0"/>
        </w:rPr>
        <w:t xml:space="preserve"> </w:t>
      </w:r>
    </w:p>
    <w:p w14:paraId="0F258596" w14:textId="6A0FAA87" w:rsidR="00A446C9" w:rsidRPr="00386704" w:rsidRDefault="00E53C5C" w:rsidP="00285B78">
      <w:pPr>
        <w:pStyle w:val="Heading1"/>
      </w:pPr>
      <w:r>
        <w:t>introduction</w:t>
      </w:r>
    </w:p>
    <w:p w14:paraId="50B3DB58" w14:textId="753E4E8E" w:rsidR="00266382" w:rsidRDefault="00D73957" w:rsidP="00285B78">
      <w:pPr>
        <w:pStyle w:val="BodyText"/>
        <w:rPr>
          <w:rFonts w:asciiTheme="minorHAnsi" w:hAnsiTheme="minorHAnsi" w:cstheme="minorHAnsi"/>
        </w:rPr>
      </w:pPr>
      <w:r w:rsidRPr="00BB2192">
        <w:rPr>
          <w:rFonts w:asciiTheme="minorHAnsi" w:hAnsiTheme="minorHAnsi" w:cstheme="minorHAnsi"/>
        </w:rPr>
        <w:t>DTEC beg</w:t>
      </w:r>
      <w:r w:rsidR="000D1323">
        <w:rPr>
          <w:rFonts w:asciiTheme="minorHAnsi" w:hAnsiTheme="minorHAnsi" w:cstheme="minorHAnsi"/>
        </w:rPr>
        <w:t>an</w:t>
      </w:r>
      <w:r w:rsidRPr="00BB2192">
        <w:rPr>
          <w:rFonts w:asciiTheme="minorHAnsi" w:hAnsiTheme="minorHAnsi" w:cstheme="minorHAnsi"/>
        </w:rPr>
        <w:t xml:space="preserve"> </w:t>
      </w:r>
      <w:r w:rsidR="00150C23">
        <w:rPr>
          <w:rFonts w:asciiTheme="minorHAnsi" w:hAnsiTheme="minorHAnsi" w:cstheme="minorHAnsi"/>
        </w:rPr>
        <w:t xml:space="preserve">its </w:t>
      </w:r>
      <w:r w:rsidRPr="00BB2192">
        <w:rPr>
          <w:rFonts w:asciiTheme="minorHAnsi" w:hAnsiTheme="minorHAnsi" w:cstheme="minorHAnsi"/>
        </w:rPr>
        <w:t>work on Task 7.1.1, "Develop a Discussion Paper on Digitalization in the Scope of IALA"</w:t>
      </w:r>
      <w:r w:rsidR="000E3272">
        <w:rPr>
          <w:rFonts w:asciiTheme="minorHAnsi" w:hAnsiTheme="minorHAnsi" w:cstheme="minorHAnsi"/>
        </w:rPr>
        <w:t xml:space="preserve"> </w:t>
      </w:r>
      <w:r w:rsidR="0017617D" w:rsidRPr="00BB2192">
        <w:rPr>
          <w:rFonts w:asciiTheme="minorHAnsi" w:hAnsiTheme="minorHAnsi" w:cstheme="minorHAnsi"/>
        </w:rPr>
        <w:t>at DTEC3</w:t>
      </w:r>
      <w:r w:rsidR="00436714" w:rsidRPr="00436714">
        <w:rPr>
          <w:rFonts w:asciiTheme="minorHAnsi" w:hAnsiTheme="minorHAnsi" w:cstheme="minorHAnsi"/>
        </w:rPr>
        <w:t>.</w:t>
      </w:r>
      <w:r w:rsidR="001A2F07">
        <w:rPr>
          <w:rFonts w:asciiTheme="minorHAnsi" w:hAnsiTheme="minorHAnsi" w:cstheme="minorHAnsi"/>
        </w:rPr>
        <w:t xml:space="preserve"> </w:t>
      </w:r>
      <w:r w:rsidR="00A6540A" w:rsidRPr="00A6540A">
        <w:rPr>
          <w:rFonts w:asciiTheme="minorHAnsi" w:hAnsiTheme="minorHAnsi" w:cstheme="minorHAnsi"/>
        </w:rPr>
        <w:t>Th</w:t>
      </w:r>
      <w:r w:rsidR="00A6540A">
        <w:rPr>
          <w:rFonts w:asciiTheme="minorHAnsi" w:hAnsiTheme="minorHAnsi" w:cstheme="minorHAnsi"/>
        </w:rPr>
        <w:t xml:space="preserve">e discussion paper will </w:t>
      </w:r>
      <w:r w:rsidR="00677C90" w:rsidRPr="00A6540A">
        <w:rPr>
          <w:rFonts w:asciiTheme="minorHAnsi" w:hAnsiTheme="minorHAnsi" w:cstheme="minorHAnsi"/>
        </w:rPr>
        <w:t>outline</w:t>
      </w:r>
      <w:r w:rsidR="00A6540A" w:rsidRPr="00A6540A">
        <w:rPr>
          <w:rFonts w:asciiTheme="minorHAnsi" w:hAnsiTheme="minorHAnsi" w:cstheme="minorHAnsi"/>
        </w:rPr>
        <w:t xml:space="preserve"> IALA's vision for digitalization in waterways and </w:t>
      </w:r>
      <w:r w:rsidR="00511FBE">
        <w:rPr>
          <w:rFonts w:asciiTheme="minorHAnsi" w:hAnsiTheme="minorHAnsi" w:cstheme="minorHAnsi"/>
        </w:rPr>
        <w:t>vessel traffic services</w:t>
      </w:r>
      <w:r w:rsidR="00A6540A" w:rsidRPr="00A6540A">
        <w:rPr>
          <w:rFonts w:asciiTheme="minorHAnsi" w:hAnsiTheme="minorHAnsi" w:cstheme="minorHAnsi"/>
        </w:rPr>
        <w:t>. It</w:t>
      </w:r>
      <w:r w:rsidR="00A279D6">
        <w:rPr>
          <w:rFonts w:asciiTheme="minorHAnsi" w:hAnsiTheme="minorHAnsi" w:cstheme="minorHAnsi"/>
        </w:rPr>
        <w:t xml:space="preserve"> will be a</w:t>
      </w:r>
      <w:r w:rsidR="00A6540A" w:rsidRPr="00A6540A">
        <w:rPr>
          <w:rFonts w:asciiTheme="minorHAnsi" w:hAnsiTheme="minorHAnsi" w:cstheme="minorHAnsi"/>
        </w:rPr>
        <w:t xml:space="preserve"> living </w:t>
      </w:r>
      <w:r w:rsidR="00E9362D" w:rsidRPr="00A6540A">
        <w:rPr>
          <w:rFonts w:asciiTheme="minorHAnsi" w:hAnsiTheme="minorHAnsi" w:cstheme="minorHAnsi"/>
        </w:rPr>
        <w:t>document and</w:t>
      </w:r>
      <w:r w:rsidR="00E4686C">
        <w:rPr>
          <w:rFonts w:asciiTheme="minorHAnsi" w:hAnsiTheme="minorHAnsi" w:cstheme="minorHAnsi"/>
        </w:rPr>
        <w:t xml:space="preserve"> </w:t>
      </w:r>
      <w:r w:rsidR="00A6540A" w:rsidRPr="00A6540A">
        <w:rPr>
          <w:rFonts w:asciiTheme="minorHAnsi" w:hAnsiTheme="minorHAnsi" w:cstheme="minorHAnsi"/>
        </w:rPr>
        <w:t>update</w:t>
      </w:r>
      <w:r w:rsidR="00CA2455">
        <w:rPr>
          <w:rFonts w:asciiTheme="minorHAnsi" w:hAnsiTheme="minorHAnsi" w:cstheme="minorHAnsi"/>
        </w:rPr>
        <w:t xml:space="preserve">d to </w:t>
      </w:r>
      <w:r w:rsidR="00A6540A" w:rsidRPr="00A6540A">
        <w:rPr>
          <w:rFonts w:asciiTheme="minorHAnsi" w:hAnsiTheme="minorHAnsi" w:cstheme="minorHAnsi"/>
        </w:rPr>
        <w:t>reflect advancements in digital technolog</w:t>
      </w:r>
      <w:r w:rsidR="00CA2455">
        <w:rPr>
          <w:rFonts w:asciiTheme="minorHAnsi" w:hAnsiTheme="minorHAnsi" w:cstheme="minorHAnsi"/>
        </w:rPr>
        <w:t>ies</w:t>
      </w:r>
      <w:r w:rsidR="00A6540A" w:rsidRPr="00A6540A">
        <w:rPr>
          <w:rFonts w:asciiTheme="minorHAnsi" w:hAnsiTheme="minorHAnsi" w:cstheme="minorHAnsi"/>
        </w:rPr>
        <w:t xml:space="preserve">. The paper will define IALA's digitalization vision, detail IALA's role and approach, and </w:t>
      </w:r>
      <w:r w:rsidR="006528F2">
        <w:rPr>
          <w:rFonts w:asciiTheme="minorHAnsi" w:hAnsiTheme="minorHAnsi" w:cstheme="minorHAnsi"/>
        </w:rPr>
        <w:t xml:space="preserve">present </w:t>
      </w:r>
      <w:r w:rsidR="00A6540A" w:rsidRPr="00A6540A">
        <w:rPr>
          <w:rFonts w:asciiTheme="minorHAnsi" w:hAnsiTheme="minorHAnsi" w:cstheme="minorHAnsi"/>
        </w:rPr>
        <w:t>roadmaps for future digital technology developmen</w:t>
      </w:r>
      <w:r w:rsidR="006528F2">
        <w:rPr>
          <w:rFonts w:asciiTheme="minorHAnsi" w:hAnsiTheme="minorHAnsi" w:cstheme="minorHAnsi"/>
        </w:rPr>
        <w:t xml:space="preserve">t </w:t>
      </w:r>
      <w:r w:rsidR="00677C90">
        <w:rPr>
          <w:rFonts w:asciiTheme="minorHAnsi" w:hAnsiTheme="minorHAnsi" w:cstheme="minorHAnsi"/>
        </w:rPr>
        <w:t xml:space="preserve">within IALA’s scope. </w:t>
      </w:r>
      <w:r w:rsidR="006528F2">
        <w:rPr>
          <w:rFonts w:asciiTheme="minorHAnsi" w:hAnsiTheme="minorHAnsi" w:cstheme="minorHAnsi"/>
        </w:rPr>
        <w:t xml:space="preserve"> </w:t>
      </w:r>
    </w:p>
    <w:p w14:paraId="17EA6E2D" w14:textId="7BE1583D" w:rsidR="00703F44" w:rsidRPr="006A26A6" w:rsidRDefault="00893E80" w:rsidP="00285B78">
      <w:pPr>
        <w:pStyle w:val="Heading1"/>
      </w:pPr>
      <w:r>
        <w:t>Discussion</w:t>
      </w:r>
      <w:r w:rsidR="003F3782">
        <w:t>s</w:t>
      </w:r>
      <w:r>
        <w:t xml:space="preserve"> </w:t>
      </w:r>
    </w:p>
    <w:p w14:paraId="6BDBA98A" w14:textId="65D11C7A" w:rsidR="00D63117" w:rsidRDefault="0000744F" w:rsidP="00285B78">
      <w:pPr>
        <w:pStyle w:val="BodyText"/>
        <w:rPr>
          <w:rFonts w:ascii="Calibri" w:hAnsi="Calibri"/>
          <w:lang w:val="en-US"/>
        </w:rPr>
      </w:pPr>
      <w:r w:rsidRPr="00622373">
        <w:rPr>
          <w:rFonts w:ascii="Calibri" w:hAnsi="Calibri"/>
          <w:lang w:val="en-US"/>
        </w:rPr>
        <w:t>At DTEC4, the working group continued its work on the draft discussion paper and agreed on its preliminary content that includes</w:t>
      </w:r>
      <w:r w:rsidR="00D63117">
        <w:rPr>
          <w:rFonts w:ascii="Calibri" w:hAnsi="Calibri"/>
          <w:lang w:val="en-US"/>
        </w:rPr>
        <w:t>:</w:t>
      </w:r>
    </w:p>
    <w:p w14:paraId="557FC4E9" w14:textId="04E40009" w:rsidR="00D63117" w:rsidRDefault="0000744F" w:rsidP="00D63117">
      <w:pPr>
        <w:pStyle w:val="BodyText"/>
        <w:numPr>
          <w:ilvl w:val="0"/>
          <w:numId w:val="30"/>
        </w:numPr>
        <w:rPr>
          <w:rFonts w:ascii="Calibri" w:hAnsi="Calibri"/>
        </w:rPr>
      </w:pPr>
      <w:r w:rsidRPr="00622373">
        <w:rPr>
          <w:rFonts w:ascii="Calibri" w:hAnsi="Calibri"/>
        </w:rPr>
        <w:t>Section 1</w:t>
      </w:r>
      <w:r w:rsidR="00D63117">
        <w:rPr>
          <w:rFonts w:ascii="Calibri" w:hAnsi="Calibri"/>
        </w:rPr>
        <w:t xml:space="preserve"> </w:t>
      </w:r>
      <w:r w:rsidRPr="00622373">
        <w:rPr>
          <w:rFonts w:ascii="Calibri" w:hAnsi="Calibri"/>
        </w:rPr>
        <w:t xml:space="preserve">Digitalisation in Sea Transportation </w:t>
      </w:r>
      <w:r w:rsidR="00DC71AB">
        <w:rPr>
          <w:rFonts w:ascii="Calibri" w:hAnsi="Calibri"/>
        </w:rPr>
        <w:t>and</w:t>
      </w:r>
      <w:r w:rsidRPr="00622373">
        <w:rPr>
          <w:rFonts w:ascii="Calibri" w:hAnsi="Calibri"/>
        </w:rPr>
        <w:t xml:space="preserve"> </w:t>
      </w:r>
      <w:r w:rsidR="000F57C3">
        <w:rPr>
          <w:rFonts w:ascii="Calibri" w:hAnsi="Calibri"/>
        </w:rPr>
        <w:t>Vessel Traffic Services</w:t>
      </w:r>
    </w:p>
    <w:p w14:paraId="307A0C95" w14:textId="574DD9EB" w:rsidR="00D63117" w:rsidRDefault="0000744F" w:rsidP="00D63117">
      <w:pPr>
        <w:pStyle w:val="BodyText"/>
        <w:numPr>
          <w:ilvl w:val="0"/>
          <w:numId w:val="30"/>
        </w:numPr>
        <w:rPr>
          <w:rFonts w:ascii="Calibri" w:hAnsi="Calibri"/>
        </w:rPr>
      </w:pPr>
      <w:r w:rsidRPr="00622373">
        <w:rPr>
          <w:rFonts w:ascii="Calibri" w:hAnsi="Calibri"/>
        </w:rPr>
        <w:t xml:space="preserve">Section 2 </w:t>
      </w:r>
      <w:r w:rsidR="00D63117">
        <w:rPr>
          <w:rFonts w:ascii="Calibri" w:hAnsi="Calibri"/>
        </w:rPr>
        <w:t>I</w:t>
      </w:r>
      <w:r w:rsidRPr="00622373">
        <w:rPr>
          <w:rFonts w:ascii="Calibri" w:hAnsi="Calibri"/>
        </w:rPr>
        <w:t xml:space="preserve">ALA's Vision for Digitalisation in Waterways and </w:t>
      </w:r>
      <w:r w:rsidR="000F57C3">
        <w:rPr>
          <w:rFonts w:ascii="Calibri" w:hAnsi="Calibri"/>
        </w:rPr>
        <w:t>Vessel Traffic Services</w:t>
      </w:r>
    </w:p>
    <w:p w14:paraId="6F532367" w14:textId="562A1602" w:rsidR="00D63117" w:rsidRDefault="0000744F" w:rsidP="00D63117">
      <w:pPr>
        <w:pStyle w:val="BodyText"/>
        <w:numPr>
          <w:ilvl w:val="0"/>
          <w:numId w:val="30"/>
        </w:numPr>
        <w:rPr>
          <w:rFonts w:ascii="Calibri" w:hAnsi="Calibri"/>
          <w:lang w:val="en-SG"/>
        </w:rPr>
      </w:pPr>
      <w:r w:rsidRPr="00622373">
        <w:rPr>
          <w:rFonts w:ascii="Calibri" w:hAnsi="Calibri"/>
        </w:rPr>
        <w:t>Section 3 IALA Emerging Digital</w:t>
      </w:r>
      <w:r w:rsidR="00D64078">
        <w:rPr>
          <w:rFonts w:ascii="Calibri" w:hAnsi="Calibri"/>
        </w:rPr>
        <w:t xml:space="preserve"> </w:t>
      </w:r>
      <w:r w:rsidRPr="00622373">
        <w:rPr>
          <w:rFonts w:ascii="Calibri" w:hAnsi="Calibri"/>
        </w:rPr>
        <w:t>Technologies Development Roadmap</w:t>
      </w:r>
      <w:bookmarkStart w:id="0" w:name="OLE_LINK1"/>
    </w:p>
    <w:p w14:paraId="513E1878" w14:textId="77777777" w:rsidR="003201CC" w:rsidRDefault="00540393" w:rsidP="00285B78">
      <w:pPr>
        <w:pStyle w:val="BodyText"/>
        <w:rPr>
          <w:rFonts w:ascii="Calibri" w:hAnsi="Calibri"/>
        </w:rPr>
      </w:pPr>
      <w:r w:rsidRPr="00CB3F7F">
        <w:rPr>
          <w:rFonts w:ascii="Calibri" w:hAnsi="Calibri"/>
          <w:b/>
          <w:bCs/>
        </w:rPr>
        <w:t>Annex A</w:t>
      </w:r>
      <w:r w:rsidR="00192049">
        <w:rPr>
          <w:rFonts w:ascii="Calibri" w:hAnsi="Calibri"/>
          <w:b/>
          <w:bCs/>
        </w:rPr>
        <w:t xml:space="preserve"> </w:t>
      </w:r>
      <w:r w:rsidR="00192049" w:rsidRPr="00192049">
        <w:rPr>
          <w:rFonts w:ascii="Calibri" w:hAnsi="Calibri"/>
        </w:rPr>
        <w:t xml:space="preserve">shows the </w:t>
      </w:r>
      <w:r w:rsidRPr="00192049">
        <w:rPr>
          <w:rFonts w:ascii="Calibri" w:hAnsi="Calibri"/>
        </w:rPr>
        <w:t>description</w:t>
      </w:r>
      <w:r w:rsidR="00974D5E" w:rsidRPr="00192049">
        <w:rPr>
          <w:rFonts w:ascii="Calibri" w:hAnsi="Calibri"/>
        </w:rPr>
        <w:t>s</w:t>
      </w:r>
      <w:r w:rsidRPr="00192049">
        <w:rPr>
          <w:rFonts w:ascii="Calibri" w:hAnsi="Calibri"/>
        </w:rPr>
        <w:t xml:space="preserve"> </w:t>
      </w:r>
      <w:r w:rsidR="00217D1A">
        <w:rPr>
          <w:rFonts w:ascii="Calibri" w:hAnsi="Calibri"/>
        </w:rPr>
        <w:t>for</w:t>
      </w:r>
      <w:r>
        <w:rPr>
          <w:rFonts w:ascii="Calibri" w:hAnsi="Calibri"/>
        </w:rPr>
        <w:t xml:space="preserve"> </w:t>
      </w:r>
      <w:r w:rsidR="00192049">
        <w:rPr>
          <w:rFonts w:ascii="Calibri" w:hAnsi="Calibri"/>
        </w:rPr>
        <w:t xml:space="preserve">each </w:t>
      </w:r>
      <w:r w:rsidR="00974D5E">
        <w:rPr>
          <w:rFonts w:ascii="Calibri" w:hAnsi="Calibri"/>
        </w:rPr>
        <w:t>section.</w:t>
      </w:r>
      <w:bookmarkEnd w:id="0"/>
    </w:p>
    <w:p w14:paraId="511C6CA8" w14:textId="7191F258" w:rsidR="00B21885" w:rsidRPr="00D63117" w:rsidRDefault="00B21885" w:rsidP="00285B78">
      <w:pPr>
        <w:pStyle w:val="BodyText"/>
        <w:rPr>
          <w:rFonts w:ascii="Calibri" w:hAnsi="Calibri"/>
          <w:lang w:val="en-SG"/>
        </w:rPr>
      </w:pPr>
      <w:r w:rsidRPr="00B21885">
        <w:rPr>
          <w:rFonts w:ascii="Calibri" w:hAnsi="Calibri"/>
        </w:rPr>
        <w:t>In recognition of the</w:t>
      </w:r>
      <w:r w:rsidR="00C726D0">
        <w:rPr>
          <w:rFonts w:ascii="Calibri" w:hAnsi="Calibri"/>
        </w:rPr>
        <w:t xml:space="preserve"> scope of this work, DTEC</w:t>
      </w:r>
      <w:r w:rsidRPr="00B21885">
        <w:rPr>
          <w:rFonts w:ascii="Calibri" w:hAnsi="Calibri"/>
        </w:rPr>
        <w:t xml:space="preserve"> requests </w:t>
      </w:r>
      <w:r w:rsidR="00A6451C">
        <w:rPr>
          <w:rFonts w:ascii="Calibri" w:hAnsi="Calibri"/>
        </w:rPr>
        <w:t>inputs</w:t>
      </w:r>
      <w:r w:rsidRPr="00B21885">
        <w:rPr>
          <w:rFonts w:ascii="Calibri" w:hAnsi="Calibri"/>
        </w:rPr>
        <w:t xml:space="preserve"> </w:t>
      </w:r>
      <w:r w:rsidR="00A6451C">
        <w:rPr>
          <w:rFonts w:ascii="Calibri" w:hAnsi="Calibri"/>
        </w:rPr>
        <w:t>for the following points</w:t>
      </w:r>
      <w:r>
        <w:rPr>
          <w:rFonts w:ascii="Calibri" w:hAnsi="Calibri"/>
        </w:rPr>
        <w:t>:</w:t>
      </w:r>
    </w:p>
    <w:p w14:paraId="1CCD8F4A" w14:textId="058E1C75" w:rsidR="003D5E40" w:rsidRDefault="00F31301" w:rsidP="00285B78">
      <w:pPr>
        <w:pStyle w:val="BodyText"/>
        <w:numPr>
          <w:ilvl w:val="0"/>
          <w:numId w:val="28"/>
        </w:numPr>
        <w:rPr>
          <w:rFonts w:ascii="Calibri" w:hAnsi="Calibri"/>
        </w:rPr>
      </w:pPr>
      <w:r>
        <w:rPr>
          <w:rFonts w:ascii="Calibri" w:hAnsi="Calibri"/>
        </w:rPr>
        <w:t>S</w:t>
      </w:r>
      <w:r w:rsidR="00EB770B">
        <w:rPr>
          <w:rFonts w:ascii="Calibri" w:hAnsi="Calibri"/>
        </w:rPr>
        <w:t>uggestions on</w:t>
      </w:r>
      <w:r w:rsidR="00250A92">
        <w:rPr>
          <w:rFonts w:ascii="Calibri" w:hAnsi="Calibri"/>
        </w:rPr>
        <w:t xml:space="preserve"> </w:t>
      </w:r>
      <w:r>
        <w:rPr>
          <w:rFonts w:ascii="Calibri" w:hAnsi="Calibri"/>
        </w:rPr>
        <w:t>IALA</w:t>
      </w:r>
      <w:r w:rsidR="00023296">
        <w:rPr>
          <w:rFonts w:ascii="Calibri" w:hAnsi="Calibri"/>
        </w:rPr>
        <w:t>’s</w:t>
      </w:r>
      <w:r>
        <w:rPr>
          <w:rFonts w:ascii="Calibri" w:hAnsi="Calibri"/>
        </w:rPr>
        <w:t xml:space="preserve"> </w:t>
      </w:r>
      <w:r w:rsidR="00023296">
        <w:rPr>
          <w:rFonts w:ascii="Calibri" w:hAnsi="Calibri"/>
        </w:rPr>
        <w:t>D</w:t>
      </w:r>
      <w:r>
        <w:rPr>
          <w:rFonts w:ascii="Calibri" w:hAnsi="Calibri"/>
        </w:rPr>
        <w:t xml:space="preserve">igitalisation </w:t>
      </w:r>
      <w:r w:rsidR="00023296">
        <w:rPr>
          <w:rFonts w:ascii="Calibri" w:hAnsi="Calibri"/>
        </w:rPr>
        <w:t>V</w:t>
      </w:r>
      <w:r>
        <w:rPr>
          <w:rFonts w:ascii="Calibri" w:hAnsi="Calibri"/>
        </w:rPr>
        <w:t xml:space="preserve">ision </w:t>
      </w:r>
      <w:r w:rsidR="00023296">
        <w:rPr>
          <w:rFonts w:ascii="Calibri" w:hAnsi="Calibri"/>
        </w:rPr>
        <w:t>S</w:t>
      </w:r>
      <w:r w:rsidR="00EB770B">
        <w:rPr>
          <w:rFonts w:ascii="Calibri" w:hAnsi="Calibri"/>
        </w:rPr>
        <w:t>tatement</w:t>
      </w:r>
    </w:p>
    <w:p w14:paraId="49C778D0" w14:textId="120D28D7" w:rsidR="00F57AA3" w:rsidRPr="00872938" w:rsidRDefault="009F4DB9" w:rsidP="00285B78">
      <w:pPr>
        <w:pStyle w:val="BodyText"/>
        <w:numPr>
          <w:ilvl w:val="0"/>
          <w:numId w:val="28"/>
        </w:numPr>
        <w:rPr>
          <w:rFonts w:ascii="Calibri" w:hAnsi="Calibri"/>
        </w:rPr>
      </w:pPr>
      <w:r>
        <w:rPr>
          <w:rFonts w:ascii="Calibri" w:hAnsi="Calibri"/>
        </w:rPr>
        <w:t>P</w:t>
      </w:r>
      <w:r w:rsidR="000242D8">
        <w:rPr>
          <w:rFonts w:ascii="Calibri" w:hAnsi="Calibri"/>
        </w:rPr>
        <w:t xml:space="preserve">rojected timelines for the </w:t>
      </w:r>
      <w:r w:rsidR="00B74C14">
        <w:rPr>
          <w:rFonts w:ascii="Calibri" w:hAnsi="Calibri"/>
        </w:rPr>
        <w:t>digital-</w:t>
      </w:r>
      <w:r w:rsidR="00F57AA3">
        <w:rPr>
          <w:rFonts w:ascii="Calibri" w:hAnsi="Calibri"/>
        </w:rPr>
        <w:t>related tasks</w:t>
      </w:r>
      <w:r w:rsidR="006639E7">
        <w:rPr>
          <w:rFonts w:ascii="Calibri" w:hAnsi="Calibri"/>
        </w:rPr>
        <w:t xml:space="preserve"> assigned </w:t>
      </w:r>
      <w:r w:rsidR="00C35A25">
        <w:rPr>
          <w:rFonts w:ascii="Calibri" w:hAnsi="Calibri"/>
        </w:rPr>
        <w:t>to</w:t>
      </w:r>
      <w:r w:rsidR="002242BF">
        <w:rPr>
          <w:rFonts w:ascii="Calibri" w:hAnsi="Calibri"/>
        </w:rPr>
        <w:t xml:space="preserve"> the</w:t>
      </w:r>
      <w:r w:rsidR="00474101">
        <w:rPr>
          <w:rFonts w:ascii="Calibri" w:hAnsi="Calibri"/>
        </w:rPr>
        <w:t xml:space="preserve"> respective</w:t>
      </w:r>
      <w:r w:rsidR="007D06D0">
        <w:rPr>
          <w:rFonts w:ascii="Calibri" w:hAnsi="Calibri"/>
        </w:rPr>
        <w:t xml:space="preserve"> committees (ARM, VTS</w:t>
      </w:r>
      <w:r w:rsidR="00C05B77">
        <w:rPr>
          <w:rFonts w:ascii="Calibri" w:hAnsi="Calibri"/>
        </w:rPr>
        <w:t xml:space="preserve"> and ENG)</w:t>
      </w:r>
      <w:r w:rsidR="002242BF">
        <w:rPr>
          <w:rFonts w:ascii="Calibri" w:hAnsi="Calibri"/>
        </w:rPr>
        <w:t xml:space="preserve"> </w:t>
      </w:r>
      <w:r w:rsidR="00474101">
        <w:rPr>
          <w:rFonts w:ascii="Calibri" w:hAnsi="Calibri"/>
        </w:rPr>
        <w:t xml:space="preserve">using the template </w:t>
      </w:r>
      <w:r w:rsidR="00E82E69">
        <w:rPr>
          <w:rFonts w:ascii="Calibri" w:hAnsi="Calibri"/>
        </w:rPr>
        <w:t xml:space="preserve">in </w:t>
      </w:r>
      <w:r w:rsidR="00E82E69" w:rsidRPr="00E82E69">
        <w:rPr>
          <w:rFonts w:ascii="Calibri" w:hAnsi="Calibri"/>
          <w:b/>
          <w:bCs/>
        </w:rPr>
        <w:t>Annex B</w:t>
      </w:r>
      <w:r w:rsidR="00872938" w:rsidRPr="00855B42">
        <w:rPr>
          <w:rFonts w:ascii="Calibri" w:hAnsi="Calibri"/>
        </w:rPr>
        <w:t>.</w:t>
      </w:r>
      <w:r w:rsidR="00855B42">
        <w:rPr>
          <w:rFonts w:ascii="Calibri" w:hAnsi="Calibri"/>
        </w:rPr>
        <w:t xml:space="preserve"> </w:t>
      </w:r>
      <w:r w:rsidR="004B3EC7" w:rsidRPr="004B3EC7">
        <w:rPr>
          <w:rFonts w:ascii="Calibri" w:hAnsi="Calibri"/>
        </w:rPr>
        <w:t xml:space="preserve">IALA committees may </w:t>
      </w:r>
      <w:r w:rsidR="00700AE2">
        <w:rPr>
          <w:rFonts w:ascii="Calibri" w:hAnsi="Calibri"/>
        </w:rPr>
        <w:t>include</w:t>
      </w:r>
      <w:r w:rsidR="004B3EC7" w:rsidRPr="004B3EC7">
        <w:rPr>
          <w:rFonts w:ascii="Calibri" w:hAnsi="Calibri"/>
        </w:rPr>
        <w:t xml:space="preserve"> </w:t>
      </w:r>
      <w:r w:rsidR="0090534E">
        <w:rPr>
          <w:rFonts w:ascii="Calibri" w:hAnsi="Calibri"/>
        </w:rPr>
        <w:t>addition</w:t>
      </w:r>
      <w:r w:rsidR="00FA083C">
        <w:rPr>
          <w:rFonts w:ascii="Calibri" w:hAnsi="Calibri"/>
        </w:rPr>
        <w:t xml:space="preserve">al </w:t>
      </w:r>
      <w:r w:rsidR="00FA083C" w:rsidRPr="00FA083C">
        <w:rPr>
          <w:rFonts w:asciiTheme="minorHAnsi" w:hAnsiTheme="minorHAnsi" w:cstheme="minorHAnsi"/>
        </w:rPr>
        <w:t xml:space="preserve">tasks </w:t>
      </w:r>
      <w:r w:rsidR="00FA083C" w:rsidRPr="00FA083C">
        <w:rPr>
          <w:rFonts w:asciiTheme="minorHAnsi" w:hAnsiTheme="minorHAnsi" w:cstheme="minorHAnsi"/>
          <w:noProof/>
          <w:lang w:val="en-SG"/>
        </w:rPr>
        <w:t>relevant to the digitalization roadmap</w:t>
      </w:r>
      <w:r w:rsidR="00FA083C">
        <w:rPr>
          <w:rFonts w:asciiTheme="minorHAnsi" w:hAnsiTheme="minorHAnsi" w:cstheme="minorHAnsi"/>
          <w:noProof/>
          <w:lang w:val="en-SG"/>
        </w:rPr>
        <w:t xml:space="preserve"> that are not reflected in the template </w:t>
      </w:r>
      <w:r w:rsidR="0035769F">
        <w:rPr>
          <w:rFonts w:ascii="Calibri" w:hAnsi="Calibri"/>
        </w:rPr>
        <w:tab/>
      </w:r>
      <w:r w:rsidR="004B3EC7" w:rsidRPr="004B3EC7">
        <w:rPr>
          <w:rFonts w:ascii="Calibri" w:hAnsi="Calibri"/>
        </w:rPr>
        <w:t>.</w:t>
      </w:r>
    </w:p>
    <w:p w14:paraId="2F4F4ABB" w14:textId="0360535A" w:rsidR="00872938" w:rsidRDefault="00C7184C" w:rsidP="00285B78">
      <w:pPr>
        <w:pStyle w:val="BodyText"/>
        <w:numPr>
          <w:ilvl w:val="0"/>
          <w:numId w:val="28"/>
        </w:numPr>
        <w:rPr>
          <w:rFonts w:ascii="Calibri" w:hAnsi="Calibri"/>
        </w:rPr>
      </w:pPr>
      <w:r>
        <w:rPr>
          <w:rFonts w:ascii="Calibri" w:hAnsi="Calibri"/>
        </w:rPr>
        <w:t>C</w:t>
      </w:r>
      <w:r w:rsidR="00872938">
        <w:rPr>
          <w:rFonts w:ascii="Calibri" w:hAnsi="Calibri"/>
        </w:rPr>
        <w:t>omments</w:t>
      </w:r>
      <w:r w:rsidR="004B3EC7">
        <w:rPr>
          <w:rFonts w:ascii="Calibri" w:hAnsi="Calibri"/>
        </w:rPr>
        <w:t xml:space="preserve"> on the content of the discussion paper</w:t>
      </w:r>
    </w:p>
    <w:p w14:paraId="27AC5FE9" w14:textId="3C892F3A" w:rsidR="00364F54" w:rsidRPr="00721315" w:rsidRDefault="00EB2145" w:rsidP="005524C6">
      <w:pPr>
        <w:pStyle w:val="BodyText"/>
        <w:rPr>
          <w:rFonts w:ascii="Calibri" w:hAnsi="Calibri"/>
        </w:rPr>
      </w:pPr>
      <w:r w:rsidRPr="00EB2145">
        <w:rPr>
          <w:rFonts w:ascii="Calibri" w:hAnsi="Calibri"/>
        </w:rPr>
        <w:t xml:space="preserve">For visualization of the anticipated </w:t>
      </w:r>
      <w:r>
        <w:rPr>
          <w:rFonts w:ascii="Calibri" w:hAnsi="Calibri"/>
        </w:rPr>
        <w:t>outcome</w:t>
      </w:r>
      <w:r w:rsidRPr="00EB2145">
        <w:rPr>
          <w:rFonts w:ascii="Calibri" w:hAnsi="Calibri"/>
        </w:rPr>
        <w:t xml:space="preserve"> of the roadmap development, </w:t>
      </w:r>
      <w:r w:rsidR="007203A9">
        <w:rPr>
          <w:rFonts w:ascii="Calibri" w:hAnsi="Calibri"/>
        </w:rPr>
        <w:t xml:space="preserve">members may </w:t>
      </w:r>
      <w:r w:rsidRPr="00EB2145">
        <w:rPr>
          <w:rFonts w:ascii="Calibri" w:hAnsi="Calibri"/>
        </w:rPr>
        <w:t xml:space="preserve">refer to </w:t>
      </w:r>
      <w:r w:rsidRPr="00614336">
        <w:rPr>
          <w:rFonts w:ascii="Calibri" w:hAnsi="Calibri"/>
          <w:b/>
          <w:bCs/>
        </w:rPr>
        <w:t>Annex C</w:t>
      </w:r>
      <w:r w:rsidRPr="00EB2145">
        <w:rPr>
          <w:rFonts w:ascii="Calibri" w:hAnsi="Calibri"/>
        </w:rPr>
        <w:t>.</w:t>
      </w:r>
    </w:p>
    <w:p w14:paraId="2A43C574" w14:textId="77777777" w:rsidR="005269A3" w:rsidRPr="00721315" w:rsidRDefault="00DB473A" w:rsidP="00721315">
      <w:pPr>
        <w:pStyle w:val="Heading1"/>
      </w:pPr>
      <w:r w:rsidRPr="00721315">
        <w:t>ACTION REQUESTED</w:t>
      </w:r>
    </w:p>
    <w:p w14:paraId="7462B34C" w14:textId="3BA4AA36" w:rsidR="001E05B0" w:rsidRPr="001043C5" w:rsidRDefault="001E05B0" w:rsidP="00285B78">
      <w:pPr>
        <w:pStyle w:val="BodyText"/>
        <w:spacing w:line="276" w:lineRule="auto"/>
        <w:rPr>
          <w:rFonts w:asciiTheme="minorHAnsi" w:hAnsiTheme="minorHAnsi" w:cstheme="minorHAnsi"/>
        </w:rPr>
      </w:pPr>
      <w:r w:rsidRPr="001043C5">
        <w:rPr>
          <w:rFonts w:asciiTheme="minorHAnsi" w:hAnsiTheme="minorHAnsi" w:cstheme="minorHAnsi"/>
        </w:rPr>
        <w:t>DTEC</w:t>
      </w:r>
      <w:r w:rsidR="003A38FA">
        <w:rPr>
          <w:rFonts w:asciiTheme="minorHAnsi" w:hAnsiTheme="minorHAnsi" w:cstheme="minorHAnsi"/>
        </w:rPr>
        <w:t xml:space="preserve"> request</w:t>
      </w:r>
      <w:r w:rsidR="00997AE1">
        <w:rPr>
          <w:rFonts w:asciiTheme="minorHAnsi" w:hAnsiTheme="minorHAnsi" w:cstheme="minorHAnsi"/>
        </w:rPr>
        <w:t>s</w:t>
      </w:r>
      <w:r w:rsidRPr="001043C5">
        <w:rPr>
          <w:rFonts w:asciiTheme="minorHAnsi" w:hAnsiTheme="minorHAnsi" w:cstheme="minorHAnsi"/>
        </w:rPr>
        <w:t xml:space="preserve">: </w:t>
      </w:r>
    </w:p>
    <w:p w14:paraId="66BA30D7" w14:textId="72153543" w:rsidR="007B0191" w:rsidRPr="001043C5" w:rsidRDefault="00721315" w:rsidP="00721315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That </w:t>
      </w:r>
      <w:r w:rsidR="00C71DF8" w:rsidRPr="001043C5">
        <w:rPr>
          <w:rFonts w:asciiTheme="minorHAnsi" w:hAnsiTheme="minorHAnsi" w:cstheme="minorHAnsi"/>
        </w:rPr>
        <w:t>ARM, VTS</w:t>
      </w:r>
      <w:r w:rsidR="00BC09B0" w:rsidRPr="001043C5">
        <w:rPr>
          <w:rFonts w:asciiTheme="minorHAnsi" w:hAnsiTheme="minorHAnsi" w:cstheme="minorHAnsi"/>
        </w:rPr>
        <w:t xml:space="preserve">, ENG and </w:t>
      </w:r>
      <w:r w:rsidR="00C71DF8" w:rsidRPr="001043C5">
        <w:rPr>
          <w:rFonts w:asciiTheme="minorHAnsi" w:hAnsiTheme="minorHAnsi" w:cstheme="minorHAnsi"/>
        </w:rPr>
        <w:t>PAP to</w:t>
      </w:r>
      <w:r w:rsidR="00BC09B0" w:rsidRPr="001043C5">
        <w:rPr>
          <w:rFonts w:asciiTheme="minorHAnsi" w:hAnsiTheme="minorHAnsi" w:cstheme="minorHAnsi"/>
        </w:rPr>
        <w:t xml:space="preserve"> provide </w:t>
      </w:r>
      <w:r w:rsidR="00285B78" w:rsidRPr="001043C5">
        <w:rPr>
          <w:rFonts w:asciiTheme="minorHAnsi" w:hAnsiTheme="minorHAnsi" w:cstheme="minorHAnsi"/>
        </w:rPr>
        <w:t>suggestions on IALA’s Digitalisation Vision Statemen</w:t>
      </w:r>
      <w:r w:rsidR="00C71DF8" w:rsidRPr="001043C5">
        <w:rPr>
          <w:rFonts w:asciiTheme="minorHAnsi" w:hAnsiTheme="minorHAnsi" w:cstheme="minorHAnsi"/>
        </w:rPr>
        <w:t>t</w:t>
      </w:r>
      <w:r w:rsidR="00596398" w:rsidRPr="001043C5">
        <w:rPr>
          <w:rFonts w:asciiTheme="minorHAnsi" w:hAnsiTheme="minorHAnsi" w:cstheme="minorHAnsi"/>
        </w:rPr>
        <w:t xml:space="preserve"> and provide comments on the discussion paper’s content</w:t>
      </w:r>
      <w:r w:rsidR="00293E71">
        <w:rPr>
          <w:rFonts w:asciiTheme="minorHAnsi" w:hAnsiTheme="minorHAnsi" w:cstheme="minorHAnsi"/>
        </w:rPr>
        <w:t xml:space="preserve"> by DTEC5. </w:t>
      </w:r>
    </w:p>
    <w:p w14:paraId="1DAFDD0A" w14:textId="74DC6852" w:rsidR="00C71DF8" w:rsidRPr="001043C5" w:rsidRDefault="00721315" w:rsidP="00721315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That </w:t>
      </w:r>
      <w:r w:rsidR="007B0191" w:rsidRPr="001043C5">
        <w:rPr>
          <w:rFonts w:asciiTheme="minorHAnsi" w:hAnsiTheme="minorHAnsi" w:cstheme="minorHAnsi"/>
        </w:rPr>
        <w:t xml:space="preserve">ARM, VTS, and ENG to </w:t>
      </w:r>
      <w:r w:rsidR="009A64A0" w:rsidRPr="001043C5">
        <w:rPr>
          <w:rFonts w:asciiTheme="minorHAnsi" w:hAnsiTheme="minorHAnsi" w:cstheme="minorHAnsi"/>
        </w:rPr>
        <w:t>provide</w:t>
      </w:r>
      <w:r w:rsidR="007B0191" w:rsidRPr="001043C5">
        <w:rPr>
          <w:rFonts w:asciiTheme="minorHAnsi" w:hAnsiTheme="minorHAnsi" w:cstheme="minorHAnsi"/>
        </w:rPr>
        <w:t xml:space="preserve">, </w:t>
      </w:r>
      <w:r w:rsidR="0057052F" w:rsidRPr="001043C5">
        <w:rPr>
          <w:rFonts w:asciiTheme="minorHAnsi" w:hAnsiTheme="minorHAnsi" w:cstheme="minorHAnsi"/>
        </w:rPr>
        <w:t>using</w:t>
      </w:r>
      <w:r w:rsidR="007B0191" w:rsidRPr="001043C5">
        <w:rPr>
          <w:rFonts w:asciiTheme="minorHAnsi" w:hAnsiTheme="minorHAnsi" w:cstheme="minorHAnsi"/>
        </w:rPr>
        <w:t xml:space="preserve"> the template provided </w:t>
      </w:r>
      <w:r w:rsidR="007B0191" w:rsidRPr="001043C5">
        <w:rPr>
          <w:rFonts w:asciiTheme="minorHAnsi" w:hAnsiTheme="minorHAnsi" w:cstheme="minorHAnsi"/>
          <w:b/>
          <w:bCs/>
        </w:rPr>
        <w:t>in Annex B</w:t>
      </w:r>
      <w:r w:rsidR="007B0191" w:rsidRPr="001043C5">
        <w:rPr>
          <w:rFonts w:asciiTheme="minorHAnsi" w:hAnsiTheme="minorHAnsi" w:cstheme="minorHAnsi"/>
        </w:rPr>
        <w:t>, projected timelines for the digital-related tasks assigned to them within the approved IALA work program</w:t>
      </w:r>
      <w:r w:rsidR="00A2460A">
        <w:rPr>
          <w:rFonts w:asciiTheme="minorHAnsi" w:hAnsiTheme="minorHAnsi" w:cstheme="minorHAnsi"/>
        </w:rPr>
        <w:t>me</w:t>
      </w:r>
      <w:r w:rsidR="007B0191" w:rsidRPr="001043C5">
        <w:rPr>
          <w:rFonts w:asciiTheme="minorHAnsi" w:hAnsiTheme="minorHAnsi" w:cstheme="minorHAnsi"/>
        </w:rPr>
        <w:t xml:space="preserve"> for the years 2023-2027</w:t>
      </w:r>
      <w:r w:rsidR="00293E71">
        <w:rPr>
          <w:rFonts w:asciiTheme="minorHAnsi" w:hAnsiTheme="minorHAnsi" w:cstheme="minorHAnsi"/>
        </w:rPr>
        <w:t xml:space="preserve"> by DTEC5.</w:t>
      </w:r>
    </w:p>
    <w:p w14:paraId="6A71362B" w14:textId="116A57FE" w:rsidR="00C71DF8" w:rsidRPr="001E05B0" w:rsidRDefault="00C71DF8" w:rsidP="00293E71">
      <w:pPr>
        <w:pStyle w:val="BodyText"/>
        <w:sectPr w:rsidR="00C71DF8" w:rsidRPr="001E05B0" w:rsidSect="0082480E">
          <w:headerReference w:type="default" r:id="rId11"/>
          <w:headerReference w:type="first" r:id="rId12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49BCC14" w14:textId="434156D4" w:rsidR="005269A3" w:rsidRDefault="005269A3" w:rsidP="007C52E5">
      <w:pPr>
        <w:pStyle w:val="List1"/>
        <w:numPr>
          <w:ilvl w:val="0"/>
          <w:numId w:val="0"/>
        </w:numPr>
        <w:ind w:left="12960"/>
        <w:rPr>
          <w:rFonts w:ascii="Calibri" w:hAnsi="Calibri"/>
          <w:b/>
          <w:bCs/>
          <w:sz w:val="36"/>
          <w:szCs w:val="36"/>
        </w:rPr>
      </w:pPr>
      <w:r w:rsidRPr="005269A3">
        <w:rPr>
          <w:rFonts w:ascii="Calibri" w:hAnsi="Calibri"/>
          <w:b/>
          <w:bCs/>
          <w:sz w:val="36"/>
          <w:szCs w:val="36"/>
        </w:rPr>
        <w:lastRenderedPageBreak/>
        <w:t>A</w:t>
      </w:r>
      <w:r w:rsidR="00E22370">
        <w:rPr>
          <w:rFonts w:ascii="Calibri" w:hAnsi="Calibri"/>
          <w:b/>
          <w:bCs/>
          <w:sz w:val="36"/>
          <w:szCs w:val="36"/>
        </w:rPr>
        <w:t>NNEX A</w:t>
      </w:r>
    </w:p>
    <w:p w14:paraId="0B45F9B2" w14:textId="248E9ECD" w:rsidR="007223C8" w:rsidRPr="00C35F13" w:rsidRDefault="006061BF" w:rsidP="0041741A">
      <w:pPr>
        <w:pStyle w:val="List1"/>
        <w:numPr>
          <w:ilvl w:val="0"/>
          <w:numId w:val="0"/>
        </w:numPr>
        <w:rPr>
          <w:rFonts w:ascii="Calibri" w:hAnsi="Calibri"/>
          <w:b/>
          <w:bCs/>
          <w:sz w:val="36"/>
          <w:szCs w:val="36"/>
        </w:rPr>
        <w:sectPr w:rsidR="007223C8" w:rsidRPr="00C35F13" w:rsidSect="00F1285E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0E6ED27A" wp14:editId="5E8DF8CC">
            <wp:extent cx="9112102" cy="4705350"/>
            <wp:effectExtent l="0" t="0" r="0" b="0"/>
            <wp:docPr id="74281946" name="Picture 1" descr="A screenshot of a computer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81946" name="Picture 1" descr="A screenshot of a computer screen&#10;&#10;AI-generated content may be incorrect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17151" cy="4707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</w:p>
    <w:p w14:paraId="3821783D" w14:textId="61757E51" w:rsidR="008C2B8B" w:rsidRPr="00916427" w:rsidRDefault="00547D60" w:rsidP="00916427">
      <w:pPr>
        <w:pStyle w:val="List1"/>
        <w:numPr>
          <w:ilvl w:val="0"/>
          <w:numId w:val="0"/>
        </w:numPr>
        <w:ind w:left="7200" w:firstLine="720"/>
        <w:rPr>
          <w:rFonts w:asciiTheme="minorHAnsi" w:hAnsiTheme="minorHAnsi" w:cstheme="minorHAnsi"/>
          <w:b/>
          <w:bCs/>
          <w:noProof/>
          <w:sz w:val="28"/>
          <w:szCs w:val="28"/>
        </w:rPr>
      </w:pPr>
      <w:bookmarkStart w:id="1" w:name="OLE_LINK7"/>
      <w:r>
        <w:rPr>
          <w:rFonts w:asciiTheme="minorHAnsi" w:hAnsiTheme="minorHAnsi" w:cstheme="minorHAnsi"/>
          <w:b/>
          <w:bCs/>
          <w:noProof/>
          <w:sz w:val="28"/>
          <w:szCs w:val="28"/>
        </w:rPr>
        <w:lastRenderedPageBreak/>
        <w:t xml:space="preserve">     </w:t>
      </w:r>
      <w:r w:rsidR="00E24ED7"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ANNEX B</w:t>
      </w:r>
      <w:r w:rsidR="005E1E46"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-1</w:t>
      </w:r>
    </w:p>
    <w:p w14:paraId="6114832F" w14:textId="5CD8D99E" w:rsidR="002A307A" w:rsidRPr="00916427" w:rsidRDefault="002A307A" w:rsidP="00916427">
      <w:pPr>
        <w:pStyle w:val="List1"/>
        <w:numPr>
          <w:ilvl w:val="0"/>
          <w:numId w:val="0"/>
        </w:numPr>
        <w:rPr>
          <w:rFonts w:asciiTheme="minorHAnsi" w:hAnsiTheme="minorHAnsi" w:cstheme="minorHAnsi"/>
          <w:b/>
          <w:bCs/>
          <w:noProof/>
          <w:sz w:val="28"/>
          <w:szCs w:val="28"/>
        </w:rPr>
      </w:pPr>
      <w:r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TEMPLATE</w:t>
      </w:r>
      <w:r w:rsidR="00A24E9C"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 xml:space="preserve">S </w:t>
      </w:r>
      <w:r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FOR INPUT GATHERING FROM IALA SUBCOMMITTEE</w:t>
      </w:r>
      <w:r w:rsidR="00640009"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S</w:t>
      </w:r>
    </w:p>
    <w:p w14:paraId="75F77A5A" w14:textId="77777777" w:rsidR="00547D60" w:rsidRDefault="00321EB6" w:rsidP="00547D60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bookmarkStart w:id="2" w:name="OLE_LINK5"/>
      <w:r w:rsidRPr="00916427">
        <w:rPr>
          <w:rFonts w:asciiTheme="minorHAnsi" w:hAnsiTheme="minorHAnsi" w:cstheme="minorHAnsi"/>
          <w:noProof/>
          <w:sz w:val="24"/>
          <w:szCs w:val="24"/>
        </w:rPr>
        <w:t>Note: The work tasks are extracted from the</w:t>
      </w:r>
      <w:r w:rsidR="008E4B4E" w:rsidRPr="00916427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="00A90456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published I</w:t>
      </w:r>
      <w:r w:rsidR="00A90456"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ALA Committee work programme</w:t>
      </w:r>
      <w:r w:rsidR="00547D60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="00A90456"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2023</w:t>
      </w:r>
    </w:p>
    <w:p w14:paraId="6D0467F1" w14:textId="77777777" w:rsidR="00547D60" w:rsidRDefault="00A90456" w:rsidP="00547D60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2027</w:t>
      </w:r>
      <w:r w:rsidR="008E4B4E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information at</w:t>
      </w:r>
      <w:r w:rsidR="00590282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IALA website</w:t>
      </w:r>
      <w:r w:rsidR="00B85049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.</w:t>
      </w:r>
      <w:r w:rsidR="00916427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="00B85049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Subcommittee are </w:t>
      </w:r>
      <w:r w:rsidR="0035769F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welcome to include</w:t>
      </w:r>
      <w:r w:rsidR="0035769F" w:rsidRPr="00916427">
        <w:rPr>
          <w:rFonts w:asciiTheme="minorHAnsi" w:hAnsiTheme="minorHAnsi" w:cstheme="minorHAnsi"/>
          <w:sz w:val="24"/>
          <w:szCs w:val="24"/>
        </w:rPr>
        <w:t xml:space="preserve"> </w:t>
      </w:r>
      <w:r w:rsidR="0035769F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additional</w:t>
      </w:r>
      <w:r w:rsidR="00547D60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="0035769F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tasks relevan</w:t>
      </w:r>
      <w:r w:rsidR="00547D60">
        <w:rPr>
          <w:rFonts w:asciiTheme="minorHAnsi" w:hAnsiTheme="minorHAnsi" w:cstheme="minorHAnsi"/>
          <w:noProof/>
          <w:sz w:val="24"/>
          <w:szCs w:val="24"/>
          <w:lang w:val="en-SG"/>
        </w:rPr>
        <w:t>t</w:t>
      </w:r>
    </w:p>
    <w:p w14:paraId="52C0D0D4" w14:textId="3F2441FD" w:rsidR="008E4B4E" w:rsidRPr="00547D60" w:rsidRDefault="0035769F" w:rsidP="00547D60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to the digitalizatio</w:t>
      </w:r>
      <w:r w:rsidR="00916427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n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roadmap that are</w:t>
      </w:r>
      <w:r w:rsidR="00473916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not listed in this template.</w:t>
      </w:r>
      <w:bookmarkEnd w:id="2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91"/>
        <w:gridCol w:w="3515"/>
        <w:gridCol w:w="2268"/>
        <w:gridCol w:w="3254"/>
      </w:tblGrid>
      <w:tr w:rsidR="00514FEA" w:rsidRPr="00916427" w14:paraId="424D1A75" w14:textId="77777777" w:rsidTr="00547D60">
        <w:trPr>
          <w:trHeight w:val="499"/>
          <w:jc w:val="center"/>
        </w:trPr>
        <w:tc>
          <w:tcPr>
            <w:tcW w:w="9628" w:type="dxa"/>
            <w:gridSpan w:val="4"/>
            <w:shd w:val="clear" w:color="auto" w:fill="A6A6A6" w:themeFill="background1" w:themeFillShade="A6"/>
          </w:tcPr>
          <w:p w14:paraId="458CB6C9" w14:textId="65E90D96" w:rsidR="00514FEA" w:rsidRPr="00916427" w:rsidRDefault="00514FEA" w:rsidP="00BD0FCC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</w:pPr>
            <w:bookmarkStart w:id="3" w:name="_Hlk193993363"/>
            <w:bookmarkEnd w:id="1"/>
            <w:r w:rsidRPr="00916427"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  <w:t xml:space="preserve">Template for Input Gathering from ARM  </w:t>
            </w:r>
          </w:p>
        </w:tc>
      </w:tr>
      <w:tr w:rsidR="00916427" w:rsidRPr="00916427" w14:paraId="68E36F42" w14:textId="77777777" w:rsidTr="00916427">
        <w:trPr>
          <w:jc w:val="center"/>
        </w:trPr>
        <w:tc>
          <w:tcPr>
            <w:tcW w:w="591" w:type="dxa"/>
          </w:tcPr>
          <w:p w14:paraId="595CD80A" w14:textId="1D099CF9" w:rsidR="00514FEA" w:rsidRPr="00547D60" w:rsidRDefault="00514FEA" w:rsidP="00E12C95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547D60">
              <w:rPr>
                <w:rFonts w:asciiTheme="minorHAnsi" w:hAnsiTheme="minorHAnsi" w:cstheme="minorHAnsi"/>
                <w:b/>
                <w:bCs/>
                <w:noProof/>
              </w:rPr>
              <w:t>S/N</w:t>
            </w:r>
          </w:p>
        </w:tc>
        <w:tc>
          <w:tcPr>
            <w:tcW w:w="3515" w:type="dxa"/>
          </w:tcPr>
          <w:p w14:paraId="388F22B8" w14:textId="77777777" w:rsidR="009F4FB8" w:rsidRPr="00547D60" w:rsidRDefault="00514FEA" w:rsidP="001E34C3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547D60">
              <w:rPr>
                <w:rFonts w:asciiTheme="minorHAnsi" w:hAnsiTheme="minorHAnsi" w:cstheme="minorHAnsi"/>
                <w:b/>
                <w:bCs/>
                <w:noProof/>
              </w:rPr>
              <w:t>List of Task</w:t>
            </w:r>
            <w:r w:rsidR="009F4FB8" w:rsidRPr="00547D60">
              <w:rPr>
                <w:rFonts w:asciiTheme="minorHAnsi" w:hAnsiTheme="minorHAnsi" w:cstheme="minorHAnsi"/>
                <w:b/>
                <w:bCs/>
                <w:noProof/>
              </w:rPr>
              <w:t xml:space="preserve"> Titles</w:t>
            </w:r>
          </w:p>
          <w:p w14:paraId="51471D81" w14:textId="63A910D8" w:rsidR="00514FEA" w:rsidRPr="00547D60" w:rsidRDefault="0022740D" w:rsidP="001E34C3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i/>
                <w:iCs/>
                <w:noProof/>
              </w:rPr>
            </w:pPr>
            <w:r w:rsidRPr="00547D60">
              <w:rPr>
                <w:rFonts w:asciiTheme="minorHAnsi" w:hAnsiTheme="minorHAnsi" w:cstheme="minorHAnsi"/>
                <w:i/>
                <w:iCs/>
                <w:noProof/>
              </w:rPr>
              <w:t>(Under Development)</w:t>
            </w:r>
          </w:p>
        </w:tc>
        <w:tc>
          <w:tcPr>
            <w:tcW w:w="2268" w:type="dxa"/>
          </w:tcPr>
          <w:p w14:paraId="32937525" w14:textId="77777777" w:rsidR="00916427" w:rsidRPr="00547D60" w:rsidRDefault="00514FEA" w:rsidP="00E12C95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547D60">
              <w:rPr>
                <w:rFonts w:asciiTheme="minorHAnsi" w:hAnsiTheme="minorHAnsi" w:cstheme="minorHAnsi"/>
                <w:b/>
                <w:bCs/>
                <w:noProof/>
              </w:rPr>
              <w:t>Projected Timeline for Completion</w:t>
            </w:r>
          </w:p>
          <w:p w14:paraId="7876DE1A" w14:textId="088006D9" w:rsidR="00514FEA" w:rsidRPr="00547D60" w:rsidRDefault="00514FEA" w:rsidP="00E12C95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547D60">
              <w:rPr>
                <w:rFonts w:asciiTheme="minorHAnsi" w:hAnsiTheme="minorHAnsi" w:cstheme="minorHAnsi"/>
                <w:i/>
                <w:iCs/>
                <w:noProof/>
              </w:rPr>
              <w:t>(e.g. Mar 2025)</w:t>
            </w:r>
          </w:p>
        </w:tc>
        <w:tc>
          <w:tcPr>
            <w:tcW w:w="3254" w:type="dxa"/>
          </w:tcPr>
          <w:p w14:paraId="5CF99DB4" w14:textId="77777777" w:rsidR="00E027C8" w:rsidRPr="00547D60" w:rsidRDefault="00514FEA" w:rsidP="00E12C95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547D60">
              <w:rPr>
                <w:rFonts w:asciiTheme="minorHAnsi" w:hAnsiTheme="minorHAnsi" w:cstheme="minorHAnsi"/>
                <w:b/>
                <w:bCs/>
                <w:noProof/>
              </w:rPr>
              <w:t xml:space="preserve">Remarks </w:t>
            </w:r>
          </w:p>
          <w:p w14:paraId="03337A32" w14:textId="55634923" w:rsidR="00514FEA" w:rsidRPr="00547D60" w:rsidRDefault="00514FEA" w:rsidP="00E12C95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547D60">
              <w:rPr>
                <w:rFonts w:asciiTheme="minorHAnsi" w:hAnsiTheme="minorHAnsi" w:cstheme="minorHAnsi"/>
                <w:i/>
                <w:iCs/>
                <w:noProof/>
              </w:rPr>
              <w:t>(if any)</w:t>
            </w:r>
          </w:p>
        </w:tc>
      </w:tr>
      <w:tr w:rsidR="00916427" w:rsidRPr="00916427" w14:paraId="10EE0156" w14:textId="77777777" w:rsidTr="00916427">
        <w:trPr>
          <w:jc w:val="center"/>
        </w:trPr>
        <w:tc>
          <w:tcPr>
            <w:tcW w:w="591" w:type="dxa"/>
          </w:tcPr>
          <w:p w14:paraId="484771C9" w14:textId="084EC30E" w:rsidR="00514FEA" w:rsidRPr="00547D60" w:rsidRDefault="001B7C12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1</w:t>
            </w:r>
          </w:p>
        </w:tc>
        <w:tc>
          <w:tcPr>
            <w:tcW w:w="3515" w:type="dxa"/>
          </w:tcPr>
          <w:p w14:paraId="3621FD4B" w14:textId="0FCF6F9A" w:rsidR="00514FEA" w:rsidRPr="00547D60" w:rsidRDefault="00514FEA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A17DA0">
              <w:rPr>
                <w:rFonts w:asciiTheme="minorHAnsi" w:hAnsiTheme="minorHAnsi" w:cstheme="minorHAnsi"/>
                <w:noProof/>
                <w:lang w:val="en-SG"/>
              </w:rPr>
              <w:t>S-201 Aids to Navigation Information</w:t>
            </w:r>
          </w:p>
        </w:tc>
        <w:tc>
          <w:tcPr>
            <w:tcW w:w="2268" w:type="dxa"/>
          </w:tcPr>
          <w:p w14:paraId="70B78864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4BF85552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254B2250" w14:textId="77777777" w:rsidTr="00916427">
        <w:trPr>
          <w:jc w:val="center"/>
        </w:trPr>
        <w:tc>
          <w:tcPr>
            <w:tcW w:w="591" w:type="dxa"/>
          </w:tcPr>
          <w:p w14:paraId="7009CBCE" w14:textId="509D9EC4" w:rsidR="00514FEA" w:rsidRPr="00547D60" w:rsidRDefault="001B7C12" w:rsidP="00514FEA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2</w:t>
            </w:r>
          </w:p>
        </w:tc>
        <w:tc>
          <w:tcPr>
            <w:tcW w:w="3515" w:type="dxa"/>
          </w:tcPr>
          <w:p w14:paraId="5234170D" w14:textId="109296D0" w:rsidR="00514FEA" w:rsidRPr="00547D60" w:rsidRDefault="00514FEA" w:rsidP="00916427">
            <w:pPr>
              <w:pStyle w:val="List1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5750C9">
              <w:rPr>
                <w:rFonts w:asciiTheme="minorHAnsi" w:hAnsiTheme="minorHAnsi" w:cstheme="minorHAnsi"/>
                <w:noProof/>
                <w:lang w:val="en-SG"/>
              </w:rPr>
              <w:t>S-210 Inter-VTS Exchange Format</w:t>
            </w:r>
          </w:p>
        </w:tc>
        <w:tc>
          <w:tcPr>
            <w:tcW w:w="2268" w:type="dxa"/>
          </w:tcPr>
          <w:p w14:paraId="4E21F75D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081B95B6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bookmarkEnd w:id="3"/>
      <w:tr w:rsidR="00916427" w:rsidRPr="00916427" w14:paraId="48811F50" w14:textId="77777777" w:rsidTr="00916427">
        <w:trPr>
          <w:jc w:val="center"/>
        </w:trPr>
        <w:tc>
          <w:tcPr>
            <w:tcW w:w="591" w:type="dxa"/>
          </w:tcPr>
          <w:p w14:paraId="23205B19" w14:textId="49E0A543" w:rsidR="00514FEA" w:rsidRPr="00547D60" w:rsidRDefault="001B7C12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3</w:t>
            </w:r>
          </w:p>
        </w:tc>
        <w:tc>
          <w:tcPr>
            <w:tcW w:w="3515" w:type="dxa"/>
          </w:tcPr>
          <w:p w14:paraId="16832B83" w14:textId="31027263" w:rsidR="00514FEA" w:rsidRPr="00547D60" w:rsidRDefault="00514FEA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514FEA">
              <w:rPr>
                <w:rFonts w:asciiTheme="minorHAnsi" w:hAnsiTheme="minorHAnsi" w:cstheme="minorHAnsi"/>
                <w:noProof/>
                <w:lang w:val="en-SG"/>
              </w:rPr>
              <w:t>S-211 Port Call Message Format</w:t>
            </w:r>
          </w:p>
        </w:tc>
        <w:tc>
          <w:tcPr>
            <w:tcW w:w="2268" w:type="dxa"/>
          </w:tcPr>
          <w:p w14:paraId="4128EE85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5A534B6B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5E8D465C" w14:textId="77777777" w:rsidTr="00916427">
        <w:trPr>
          <w:jc w:val="center"/>
        </w:trPr>
        <w:tc>
          <w:tcPr>
            <w:tcW w:w="591" w:type="dxa"/>
          </w:tcPr>
          <w:p w14:paraId="4D8A5089" w14:textId="10E86126" w:rsidR="00514FEA" w:rsidRPr="00547D60" w:rsidRDefault="001B7C12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4</w:t>
            </w:r>
          </w:p>
        </w:tc>
        <w:tc>
          <w:tcPr>
            <w:tcW w:w="3515" w:type="dxa"/>
          </w:tcPr>
          <w:p w14:paraId="5E5E032A" w14:textId="067D51DA" w:rsidR="00514FEA" w:rsidRPr="00547D60" w:rsidRDefault="00205C4B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205C4B">
              <w:rPr>
                <w:rFonts w:asciiTheme="minorHAnsi" w:hAnsiTheme="minorHAnsi" w:cstheme="minorHAnsi"/>
                <w:noProof/>
                <w:lang w:val="en-SG"/>
              </w:rPr>
              <w:t>S-212 VTS Digital Service</w:t>
            </w:r>
          </w:p>
        </w:tc>
        <w:tc>
          <w:tcPr>
            <w:tcW w:w="2268" w:type="dxa"/>
          </w:tcPr>
          <w:p w14:paraId="57AC56EC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098F6E75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2AED3663" w14:textId="77777777" w:rsidTr="00916427">
        <w:trPr>
          <w:jc w:val="center"/>
        </w:trPr>
        <w:tc>
          <w:tcPr>
            <w:tcW w:w="591" w:type="dxa"/>
          </w:tcPr>
          <w:p w14:paraId="572645EA" w14:textId="3DE3B22A" w:rsidR="00514FEA" w:rsidRPr="00547D60" w:rsidRDefault="001B7C12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5</w:t>
            </w:r>
          </w:p>
        </w:tc>
        <w:tc>
          <w:tcPr>
            <w:tcW w:w="3515" w:type="dxa"/>
          </w:tcPr>
          <w:p w14:paraId="5663AA80" w14:textId="78353B0C" w:rsidR="00514FEA" w:rsidRPr="00547D60" w:rsidRDefault="00205C4B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205C4B">
              <w:rPr>
                <w:rFonts w:asciiTheme="minorHAnsi" w:hAnsiTheme="minorHAnsi" w:cstheme="minorHAnsi"/>
                <w:noProof/>
                <w:lang w:val="en-SG"/>
              </w:rPr>
              <w:t>S-240 DGNSS Station Almanac</w:t>
            </w:r>
          </w:p>
        </w:tc>
        <w:tc>
          <w:tcPr>
            <w:tcW w:w="2268" w:type="dxa"/>
          </w:tcPr>
          <w:p w14:paraId="4890E59D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79C58E33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44F97DCC" w14:textId="77777777" w:rsidTr="00916427">
        <w:trPr>
          <w:jc w:val="center"/>
        </w:trPr>
        <w:tc>
          <w:tcPr>
            <w:tcW w:w="591" w:type="dxa"/>
          </w:tcPr>
          <w:p w14:paraId="02EE1B6A" w14:textId="6336DA69" w:rsidR="00514FEA" w:rsidRPr="00547D60" w:rsidRDefault="001B7C12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6</w:t>
            </w:r>
          </w:p>
        </w:tc>
        <w:tc>
          <w:tcPr>
            <w:tcW w:w="3515" w:type="dxa"/>
          </w:tcPr>
          <w:p w14:paraId="13F6227B" w14:textId="429AA481" w:rsidR="00514FEA" w:rsidRPr="00547D60" w:rsidRDefault="00205C4B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205C4B">
              <w:rPr>
                <w:rFonts w:asciiTheme="minorHAnsi" w:hAnsiTheme="minorHAnsi" w:cstheme="minorHAnsi"/>
                <w:noProof/>
                <w:lang w:val="en-SG"/>
              </w:rPr>
              <w:t>S-245 eLoran ASF Data</w:t>
            </w:r>
          </w:p>
        </w:tc>
        <w:tc>
          <w:tcPr>
            <w:tcW w:w="2268" w:type="dxa"/>
          </w:tcPr>
          <w:p w14:paraId="6495757D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54C92E13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5B6A2C5D" w14:textId="77777777" w:rsidTr="00916427">
        <w:trPr>
          <w:jc w:val="center"/>
        </w:trPr>
        <w:tc>
          <w:tcPr>
            <w:tcW w:w="591" w:type="dxa"/>
          </w:tcPr>
          <w:p w14:paraId="10C54C55" w14:textId="4EF00542" w:rsidR="00451577" w:rsidRPr="00547D60" w:rsidRDefault="00451577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7</w:t>
            </w:r>
          </w:p>
        </w:tc>
        <w:tc>
          <w:tcPr>
            <w:tcW w:w="3515" w:type="dxa"/>
          </w:tcPr>
          <w:p w14:paraId="7C0E04A2" w14:textId="33A99D0A" w:rsidR="00451577" w:rsidRPr="00547D60" w:rsidRDefault="0022740D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22740D">
              <w:rPr>
                <w:rFonts w:asciiTheme="minorHAnsi" w:hAnsiTheme="minorHAnsi" w:cstheme="minorHAnsi"/>
                <w:noProof/>
                <w:lang w:val="en-SG"/>
              </w:rPr>
              <w:t>S-230 Application Specific Message</w:t>
            </w:r>
          </w:p>
        </w:tc>
        <w:tc>
          <w:tcPr>
            <w:tcW w:w="2268" w:type="dxa"/>
          </w:tcPr>
          <w:p w14:paraId="40D4BE0D" w14:textId="77777777" w:rsidR="00451577" w:rsidRPr="00547D60" w:rsidRDefault="00451577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3C8BD4A9" w14:textId="77777777" w:rsidR="00451577" w:rsidRPr="00547D60" w:rsidRDefault="00451577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29F91413" w14:textId="77777777" w:rsidTr="00916427">
        <w:trPr>
          <w:jc w:val="center"/>
        </w:trPr>
        <w:tc>
          <w:tcPr>
            <w:tcW w:w="591" w:type="dxa"/>
          </w:tcPr>
          <w:p w14:paraId="4BA49CA2" w14:textId="0934B531" w:rsidR="00451577" w:rsidRPr="00547D60" w:rsidRDefault="009F4E6A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8</w:t>
            </w:r>
          </w:p>
        </w:tc>
        <w:tc>
          <w:tcPr>
            <w:tcW w:w="3515" w:type="dxa"/>
          </w:tcPr>
          <w:p w14:paraId="0519CD12" w14:textId="5BA1260D" w:rsidR="00451577" w:rsidRPr="00547D60" w:rsidRDefault="009F4E6A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9F4E6A">
              <w:rPr>
                <w:rFonts w:asciiTheme="minorHAnsi" w:hAnsiTheme="minorHAnsi" w:cstheme="minorHAnsi"/>
                <w:noProof/>
                <w:lang w:val="en-SG"/>
              </w:rPr>
              <w:t>S-246 eLoran Station Almanac</w:t>
            </w:r>
          </w:p>
        </w:tc>
        <w:tc>
          <w:tcPr>
            <w:tcW w:w="2268" w:type="dxa"/>
          </w:tcPr>
          <w:p w14:paraId="49DCD353" w14:textId="77777777" w:rsidR="00451577" w:rsidRPr="00547D60" w:rsidRDefault="00451577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37A4024D" w14:textId="77777777" w:rsidR="00451577" w:rsidRPr="00547D60" w:rsidRDefault="00451577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5B6864CD" w14:textId="77777777" w:rsidTr="00916427">
        <w:trPr>
          <w:jc w:val="center"/>
        </w:trPr>
        <w:tc>
          <w:tcPr>
            <w:tcW w:w="591" w:type="dxa"/>
          </w:tcPr>
          <w:p w14:paraId="7A5354CD" w14:textId="670B85B0" w:rsidR="00451577" w:rsidRPr="00547D60" w:rsidRDefault="00A43618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9</w:t>
            </w:r>
          </w:p>
        </w:tc>
        <w:tc>
          <w:tcPr>
            <w:tcW w:w="3515" w:type="dxa"/>
          </w:tcPr>
          <w:p w14:paraId="6843DAC2" w14:textId="77777777" w:rsidR="00916427" w:rsidRPr="00547D60" w:rsidRDefault="007F4163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Develop guidance on the</w:t>
            </w:r>
          </w:p>
          <w:p w14:paraId="703CD44E" w14:textId="6A30AC03" w:rsidR="007F4163" w:rsidRPr="00547D60" w:rsidRDefault="007F4163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provision of AtoN and risk</w:t>
            </w:r>
          </w:p>
          <w:p w14:paraId="2996A882" w14:textId="77777777" w:rsidR="00916427" w:rsidRPr="00547D60" w:rsidRDefault="007F4163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management for autonomous</w:t>
            </w:r>
          </w:p>
          <w:p w14:paraId="69E93D59" w14:textId="5777DD48" w:rsidR="00CB374E" w:rsidRPr="00547D60" w:rsidRDefault="007F4163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vehicle/vessel</w:t>
            </w:r>
            <w:r w:rsidR="00916427" w:rsidRPr="00547D60">
              <w:rPr>
                <w:rFonts w:asciiTheme="minorHAnsi" w:hAnsiTheme="minorHAnsi" w:cstheme="minorHAnsi"/>
                <w:noProof/>
              </w:rPr>
              <w:t xml:space="preserve"> </w:t>
            </w:r>
            <w:r w:rsidRPr="00547D60">
              <w:rPr>
                <w:rFonts w:asciiTheme="minorHAnsi" w:hAnsiTheme="minorHAnsi" w:cstheme="minorHAnsi"/>
                <w:noProof/>
              </w:rPr>
              <w:t xml:space="preserve">operations(MASS) </w:t>
            </w:r>
          </w:p>
        </w:tc>
        <w:tc>
          <w:tcPr>
            <w:tcW w:w="2268" w:type="dxa"/>
          </w:tcPr>
          <w:p w14:paraId="33E3695B" w14:textId="77777777" w:rsidR="00451577" w:rsidRPr="00547D60" w:rsidRDefault="00451577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364DA2B9" w14:textId="77777777" w:rsidR="00451577" w:rsidRPr="00547D60" w:rsidRDefault="00451577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256EEBA9" w14:textId="77777777" w:rsidTr="00916427">
        <w:trPr>
          <w:jc w:val="center"/>
        </w:trPr>
        <w:tc>
          <w:tcPr>
            <w:tcW w:w="591" w:type="dxa"/>
          </w:tcPr>
          <w:p w14:paraId="394EEE11" w14:textId="104DBF65" w:rsidR="005B4153" w:rsidRPr="00547D60" w:rsidRDefault="003F55BC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10</w:t>
            </w:r>
          </w:p>
        </w:tc>
        <w:tc>
          <w:tcPr>
            <w:tcW w:w="3515" w:type="dxa"/>
          </w:tcPr>
          <w:p w14:paraId="67EE8E04" w14:textId="77777777" w:rsidR="00547D60" w:rsidRPr="00547D60" w:rsidRDefault="008E50CF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Develop a Guideline for Risk</w:t>
            </w:r>
          </w:p>
          <w:p w14:paraId="240FC5D7" w14:textId="58B976C8" w:rsidR="005B4153" w:rsidRPr="00547D60" w:rsidRDefault="008E50CF" w:rsidP="00547D60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Assessment and Cyber</w:t>
            </w:r>
            <w:r w:rsidR="00547D60" w:rsidRPr="00547D60">
              <w:rPr>
                <w:rFonts w:asciiTheme="minorHAnsi" w:hAnsiTheme="minorHAnsi" w:cstheme="minorHAnsi"/>
                <w:noProof/>
              </w:rPr>
              <w:t xml:space="preserve"> </w:t>
            </w:r>
            <w:r w:rsidRPr="00547D60">
              <w:rPr>
                <w:rFonts w:asciiTheme="minorHAnsi" w:hAnsiTheme="minorHAnsi" w:cstheme="minorHAnsi"/>
                <w:noProof/>
              </w:rPr>
              <w:t>Security</w:t>
            </w:r>
          </w:p>
        </w:tc>
        <w:tc>
          <w:tcPr>
            <w:tcW w:w="2268" w:type="dxa"/>
          </w:tcPr>
          <w:p w14:paraId="0C257D69" w14:textId="77777777" w:rsidR="005B4153" w:rsidRPr="00547D60" w:rsidRDefault="005B4153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1548D062" w14:textId="77777777" w:rsidR="005B4153" w:rsidRPr="00547D60" w:rsidRDefault="005B4153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2C7AD261" w14:textId="77777777" w:rsidTr="00916427">
        <w:trPr>
          <w:jc w:val="center"/>
        </w:trPr>
        <w:tc>
          <w:tcPr>
            <w:tcW w:w="591" w:type="dxa"/>
          </w:tcPr>
          <w:p w14:paraId="4BA1CEC8" w14:textId="53BC3F0D" w:rsidR="005B4153" w:rsidRPr="00547D60" w:rsidRDefault="003F55BC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1</w:t>
            </w:r>
            <w:r w:rsidR="003522A4" w:rsidRPr="00547D60">
              <w:rPr>
                <w:rFonts w:asciiTheme="minorHAnsi" w:hAnsiTheme="minorHAnsi" w:cstheme="minorHAnsi"/>
                <w:noProof/>
                <w:lang w:val="en-SG"/>
              </w:rPr>
              <w:t>1</w:t>
            </w:r>
          </w:p>
        </w:tc>
        <w:tc>
          <w:tcPr>
            <w:tcW w:w="3515" w:type="dxa"/>
          </w:tcPr>
          <w:p w14:paraId="0D3E08BB" w14:textId="77777777" w:rsidR="00547D60" w:rsidRPr="00547D60" w:rsidRDefault="005A5C6E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Develop Recommendation and</w:t>
            </w:r>
          </w:p>
          <w:p w14:paraId="26BD7A0D" w14:textId="77777777" w:rsidR="00547D60" w:rsidRPr="00547D60" w:rsidRDefault="005A5C6E" w:rsidP="00547D60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Guideline on the use of</w:t>
            </w:r>
          </w:p>
          <w:p w14:paraId="683AE50C" w14:textId="77777777" w:rsidR="00547D60" w:rsidRPr="00547D60" w:rsidRDefault="005A5C6E" w:rsidP="00547D60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Drones for AtoN inspection and</w:t>
            </w:r>
          </w:p>
          <w:p w14:paraId="1986B5E9" w14:textId="619D3D05" w:rsidR="005B4153" w:rsidRPr="00547D60" w:rsidRDefault="005A5C6E" w:rsidP="00547D60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maintenance</w:t>
            </w:r>
          </w:p>
        </w:tc>
        <w:tc>
          <w:tcPr>
            <w:tcW w:w="2268" w:type="dxa"/>
          </w:tcPr>
          <w:p w14:paraId="5FFD6AA8" w14:textId="77777777" w:rsidR="005B4153" w:rsidRPr="00547D60" w:rsidRDefault="005B4153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17F1A605" w14:textId="77777777" w:rsidR="005B4153" w:rsidRPr="00547D60" w:rsidRDefault="005B4153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720BBD" w:rsidRPr="00916427" w14:paraId="1DB87F79" w14:textId="77777777" w:rsidTr="006E17E9">
        <w:trPr>
          <w:trHeight w:val="499"/>
          <w:jc w:val="center"/>
        </w:trPr>
        <w:tc>
          <w:tcPr>
            <w:tcW w:w="591" w:type="dxa"/>
          </w:tcPr>
          <w:p w14:paraId="281D7430" w14:textId="2EA84F44" w:rsidR="00720BBD" w:rsidRPr="00547D60" w:rsidRDefault="00EF3059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12</w:t>
            </w:r>
          </w:p>
        </w:tc>
        <w:tc>
          <w:tcPr>
            <w:tcW w:w="3515" w:type="dxa"/>
          </w:tcPr>
          <w:p w14:paraId="0CFF0B9D" w14:textId="77777777" w:rsidR="00720BBD" w:rsidRPr="00547D60" w:rsidRDefault="00720BBD" w:rsidP="00547D60">
            <w:pPr>
              <w:pStyle w:val="List1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268" w:type="dxa"/>
          </w:tcPr>
          <w:p w14:paraId="2F6D4606" w14:textId="77777777" w:rsidR="00720BBD" w:rsidRPr="00547D60" w:rsidRDefault="00720BBD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0E2432AB" w14:textId="77777777" w:rsidR="00720BBD" w:rsidRPr="00547D60" w:rsidRDefault="00720BBD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547D60" w:rsidRPr="00916427" w14:paraId="144C1FBB" w14:textId="77777777" w:rsidTr="006E17E9">
        <w:trPr>
          <w:trHeight w:val="549"/>
          <w:jc w:val="center"/>
        </w:trPr>
        <w:tc>
          <w:tcPr>
            <w:tcW w:w="591" w:type="dxa"/>
          </w:tcPr>
          <w:p w14:paraId="30EDFDEC" w14:textId="33782F0A" w:rsidR="00547D60" w:rsidRPr="00547D60" w:rsidRDefault="00EF3059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13</w:t>
            </w:r>
          </w:p>
        </w:tc>
        <w:tc>
          <w:tcPr>
            <w:tcW w:w="3515" w:type="dxa"/>
          </w:tcPr>
          <w:p w14:paraId="35330C58" w14:textId="77777777" w:rsidR="00547D60" w:rsidRPr="00547D60" w:rsidRDefault="00547D60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268" w:type="dxa"/>
          </w:tcPr>
          <w:p w14:paraId="026D5BFF" w14:textId="77777777" w:rsidR="00547D60" w:rsidRPr="00547D60" w:rsidRDefault="00547D60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386EF8D0" w14:textId="77777777" w:rsidR="00547D60" w:rsidRPr="00547D60" w:rsidRDefault="00547D60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547D60" w:rsidRPr="00916427" w14:paraId="0FD99DF6" w14:textId="77777777" w:rsidTr="006E17E9">
        <w:trPr>
          <w:trHeight w:val="698"/>
          <w:jc w:val="center"/>
        </w:trPr>
        <w:tc>
          <w:tcPr>
            <w:tcW w:w="591" w:type="dxa"/>
          </w:tcPr>
          <w:p w14:paraId="6489BFE3" w14:textId="44EBD785" w:rsidR="00547D60" w:rsidRPr="00547D60" w:rsidRDefault="00EF3059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14</w:t>
            </w:r>
          </w:p>
        </w:tc>
        <w:tc>
          <w:tcPr>
            <w:tcW w:w="3515" w:type="dxa"/>
          </w:tcPr>
          <w:p w14:paraId="13935D55" w14:textId="77777777" w:rsidR="00547D60" w:rsidRPr="00547D60" w:rsidRDefault="00547D60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268" w:type="dxa"/>
          </w:tcPr>
          <w:p w14:paraId="17702EA5" w14:textId="77777777" w:rsidR="00547D60" w:rsidRPr="00547D60" w:rsidRDefault="00547D60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45BA1C39" w14:textId="77777777" w:rsidR="00547D60" w:rsidRPr="00547D60" w:rsidRDefault="00547D60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547D60" w:rsidRPr="00916427" w14:paraId="76E10248" w14:textId="77777777" w:rsidTr="006E17E9">
        <w:trPr>
          <w:trHeight w:val="706"/>
          <w:jc w:val="center"/>
        </w:trPr>
        <w:tc>
          <w:tcPr>
            <w:tcW w:w="591" w:type="dxa"/>
          </w:tcPr>
          <w:p w14:paraId="3A965EDE" w14:textId="74EEC597" w:rsidR="00547D60" w:rsidRPr="00547D60" w:rsidRDefault="00EF3059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15</w:t>
            </w:r>
          </w:p>
        </w:tc>
        <w:tc>
          <w:tcPr>
            <w:tcW w:w="3515" w:type="dxa"/>
          </w:tcPr>
          <w:p w14:paraId="35C24191" w14:textId="77777777" w:rsidR="00547D60" w:rsidRPr="00547D60" w:rsidRDefault="00547D60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268" w:type="dxa"/>
          </w:tcPr>
          <w:p w14:paraId="785A261F" w14:textId="77777777" w:rsidR="00547D60" w:rsidRPr="00547D60" w:rsidRDefault="00547D60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35757A49" w14:textId="77777777" w:rsidR="00547D60" w:rsidRPr="00547D60" w:rsidRDefault="00547D60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</w:tbl>
    <w:p w14:paraId="2E4C0F19" w14:textId="6030566D" w:rsidR="003418C3" w:rsidRPr="00916427" w:rsidRDefault="003418C3" w:rsidP="003418C3">
      <w:pPr>
        <w:pStyle w:val="List1"/>
        <w:numPr>
          <w:ilvl w:val="0"/>
          <w:numId w:val="0"/>
        </w:numPr>
        <w:ind w:left="7200" w:firstLine="720"/>
        <w:rPr>
          <w:rFonts w:asciiTheme="minorHAnsi" w:hAnsiTheme="minorHAnsi" w:cstheme="minorHAnsi"/>
          <w:b/>
          <w:bCs/>
          <w:noProof/>
          <w:sz w:val="28"/>
          <w:szCs w:val="28"/>
        </w:rPr>
      </w:pPr>
      <w:bookmarkStart w:id="4" w:name="OLE_LINK8"/>
      <w:bookmarkStart w:id="5" w:name="OLE_LINK6"/>
      <w:r>
        <w:rPr>
          <w:rFonts w:asciiTheme="minorHAnsi" w:hAnsiTheme="minorHAnsi" w:cstheme="minorHAnsi"/>
          <w:b/>
          <w:bCs/>
          <w:noProof/>
          <w:sz w:val="28"/>
          <w:szCs w:val="28"/>
        </w:rPr>
        <w:lastRenderedPageBreak/>
        <w:t xml:space="preserve">     </w:t>
      </w:r>
      <w:r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ANNEX B-</w:t>
      </w:r>
      <w:r>
        <w:rPr>
          <w:rFonts w:asciiTheme="minorHAnsi" w:hAnsiTheme="minorHAnsi" w:cstheme="minorHAnsi"/>
          <w:b/>
          <w:bCs/>
          <w:noProof/>
          <w:sz w:val="28"/>
          <w:szCs w:val="28"/>
        </w:rPr>
        <w:t>2</w:t>
      </w:r>
    </w:p>
    <w:p w14:paraId="36EC07E0" w14:textId="77777777" w:rsidR="003418C3" w:rsidRPr="00916427" w:rsidRDefault="003418C3" w:rsidP="003418C3">
      <w:pPr>
        <w:pStyle w:val="List1"/>
        <w:numPr>
          <w:ilvl w:val="0"/>
          <w:numId w:val="0"/>
        </w:numPr>
        <w:rPr>
          <w:rFonts w:asciiTheme="minorHAnsi" w:hAnsiTheme="minorHAnsi" w:cstheme="minorHAnsi"/>
          <w:b/>
          <w:bCs/>
          <w:noProof/>
          <w:sz w:val="28"/>
          <w:szCs w:val="28"/>
        </w:rPr>
      </w:pPr>
      <w:r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TEMPLATES FOR INPUT GATHERING FROM IALA SUBCOMMITTEES</w:t>
      </w:r>
    </w:p>
    <w:p w14:paraId="17F6F565" w14:textId="77777777" w:rsidR="003418C3" w:rsidRDefault="003418C3" w:rsidP="003418C3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916427">
        <w:rPr>
          <w:rFonts w:asciiTheme="minorHAnsi" w:hAnsiTheme="minorHAnsi" w:cstheme="minorHAnsi"/>
          <w:noProof/>
          <w:sz w:val="24"/>
          <w:szCs w:val="24"/>
        </w:rPr>
        <w:t xml:space="preserve">Note: The work tasks are extracted from the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published I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ALA Committee work programme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2023</w:t>
      </w:r>
    </w:p>
    <w:p w14:paraId="7830CF12" w14:textId="77777777" w:rsidR="003418C3" w:rsidRDefault="003418C3" w:rsidP="003418C3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2027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information at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IALA website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. Subcommittee are welcome to include</w:t>
      </w:r>
      <w:r w:rsidRPr="00916427">
        <w:rPr>
          <w:rFonts w:asciiTheme="minorHAnsi" w:hAnsiTheme="minorHAnsi" w:cstheme="minorHAnsi"/>
          <w:sz w:val="24"/>
          <w:szCs w:val="24"/>
        </w:rPr>
        <w:t xml:space="preserve">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additional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tasks relevan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>t</w:t>
      </w:r>
    </w:p>
    <w:p w14:paraId="0B59C505" w14:textId="0D0FD810" w:rsidR="00720BBD" w:rsidRPr="006974F5" w:rsidRDefault="003418C3" w:rsidP="006974F5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to the digitalization roadmap that are not listed in this template.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55"/>
        <w:gridCol w:w="3109"/>
        <w:gridCol w:w="2127"/>
        <w:gridCol w:w="3537"/>
      </w:tblGrid>
      <w:tr w:rsidR="00545756" w:rsidRPr="006974F5" w14:paraId="1A1D57C2" w14:textId="77777777" w:rsidTr="00A84B3B">
        <w:trPr>
          <w:trHeight w:val="641"/>
          <w:jc w:val="center"/>
        </w:trPr>
        <w:tc>
          <w:tcPr>
            <w:tcW w:w="9628" w:type="dxa"/>
            <w:gridSpan w:val="4"/>
            <w:shd w:val="clear" w:color="auto" w:fill="A6A6A6" w:themeFill="background1" w:themeFillShade="A6"/>
          </w:tcPr>
          <w:bookmarkEnd w:id="4"/>
          <w:p w14:paraId="1DE29FE8" w14:textId="3998B540" w:rsidR="00A84B3B" w:rsidRPr="00A84B3B" w:rsidRDefault="00545756" w:rsidP="00A84B3B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</w:pPr>
            <w:r w:rsidRPr="00A84B3B"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  <w:t xml:space="preserve">Template for Input Gathering from VTS  </w:t>
            </w:r>
          </w:p>
        </w:tc>
      </w:tr>
      <w:tr w:rsidR="00545756" w:rsidRPr="006974F5" w14:paraId="2793E0F8" w14:textId="77777777" w:rsidTr="006974F5">
        <w:trPr>
          <w:jc w:val="center"/>
        </w:trPr>
        <w:tc>
          <w:tcPr>
            <w:tcW w:w="855" w:type="dxa"/>
          </w:tcPr>
          <w:p w14:paraId="72BC6419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6974F5">
              <w:rPr>
                <w:rFonts w:asciiTheme="minorHAnsi" w:hAnsiTheme="minorHAnsi" w:cstheme="minorHAnsi"/>
                <w:b/>
                <w:bCs/>
                <w:noProof/>
              </w:rPr>
              <w:t>S/N</w:t>
            </w:r>
          </w:p>
        </w:tc>
        <w:tc>
          <w:tcPr>
            <w:tcW w:w="3109" w:type="dxa"/>
          </w:tcPr>
          <w:p w14:paraId="4058FCE2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6974F5">
              <w:rPr>
                <w:rFonts w:asciiTheme="minorHAnsi" w:hAnsiTheme="minorHAnsi" w:cstheme="minorHAnsi"/>
                <w:b/>
                <w:bCs/>
                <w:noProof/>
              </w:rPr>
              <w:t>List of Task Titles</w:t>
            </w:r>
          </w:p>
          <w:p w14:paraId="30EA2FDC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i/>
                <w:iCs/>
                <w:noProof/>
              </w:rPr>
            </w:pPr>
            <w:r w:rsidRPr="006974F5">
              <w:rPr>
                <w:rFonts w:asciiTheme="minorHAnsi" w:hAnsiTheme="minorHAnsi" w:cstheme="minorHAnsi"/>
                <w:i/>
                <w:iCs/>
                <w:noProof/>
              </w:rPr>
              <w:t xml:space="preserve"> (Under Development)</w:t>
            </w:r>
          </w:p>
        </w:tc>
        <w:tc>
          <w:tcPr>
            <w:tcW w:w="2127" w:type="dxa"/>
          </w:tcPr>
          <w:p w14:paraId="47FF7578" w14:textId="77777777" w:rsidR="006974F5" w:rsidRDefault="0054575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6974F5">
              <w:rPr>
                <w:rFonts w:asciiTheme="minorHAnsi" w:hAnsiTheme="minorHAnsi" w:cstheme="minorHAnsi"/>
                <w:b/>
                <w:bCs/>
                <w:noProof/>
              </w:rPr>
              <w:t>Projected Timeline for Completion</w:t>
            </w:r>
          </w:p>
          <w:p w14:paraId="233AE8E2" w14:textId="448F4965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6974F5">
              <w:rPr>
                <w:rFonts w:asciiTheme="minorHAnsi" w:hAnsiTheme="minorHAnsi" w:cstheme="minorHAnsi"/>
                <w:i/>
                <w:iCs/>
                <w:noProof/>
              </w:rPr>
              <w:t>(e.g. Mar 2025)</w:t>
            </w:r>
          </w:p>
        </w:tc>
        <w:tc>
          <w:tcPr>
            <w:tcW w:w="3537" w:type="dxa"/>
          </w:tcPr>
          <w:p w14:paraId="72421041" w14:textId="77777777" w:rsidR="006974F5" w:rsidRDefault="0054575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6974F5">
              <w:rPr>
                <w:rFonts w:asciiTheme="minorHAnsi" w:hAnsiTheme="minorHAnsi" w:cstheme="minorHAnsi"/>
                <w:b/>
                <w:bCs/>
                <w:noProof/>
              </w:rPr>
              <w:t xml:space="preserve">Remarks </w:t>
            </w:r>
          </w:p>
          <w:p w14:paraId="2604F767" w14:textId="2E4A44E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6974F5">
              <w:rPr>
                <w:rFonts w:asciiTheme="minorHAnsi" w:hAnsiTheme="minorHAnsi" w:cstheme="minorHAnsi"/>
                <w:i/>
                <w:iCs/>
                <w:noProof/>
              </w:rPr>
              <w:t>(if any)</w:t>
            </w:r>
          </w:p>
        </w:tc>
      </w:tr>
      <w:tr w:rsidR="00545756" w:rsidRPr="006974F5" w14:paraId="2E722A59" w14:textId="77777777" w:rsidTr="006974F5">
        <w:trPr>
          <w:jc w:val="center"/>
        </w:trPr>
        <w:tc>
          <w:tcPr>
            <w:tcW w:w="855" w:type="dxa"/>
          </w:tcPr>
          <w:p w14:paraId="6F2A468F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6974F5">
              <w:rPr>
                <w:rFonts w:asciiTheme="minorHAnsi" w:hAnsiTheme="minorHAnsi" w:cstheme="minorHAnsi"/>
                <w:noProof/>
                <w:lang w:val="en-SG"/>
              </w:rPr>
              <w:t>1</w:t>
            </w:r>
          </w:p>
        </w:tc>
        <w:tc>
          <w:tcPr>
            <w:tcW w:w="3109" w:type="dxa"/>
          </w:tcPr>
          <w:p w14:paraId="48635189" w14:textId="06A2B5A5" w:rsidR="00545756" w:rsidRPr="006974F5" w:rsidRDefault="008779E1" w:rsidP="006974F5">
            <w:pPr>
              <w:pStyle w:val="List1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6974F5">
              <w:rPr>
                <w:rFonts w:asciiTheme="minorHAnsi" w:hAnsiTheme="minorHAnsi" w:cstheme="minorHAnsi"/>
                <w:noProof/>
                <w:lang w:val="en-US"/>
              </w:rPr>
              <w:t>Guideline on the implications of MASS from a VTS perspective</w:t>
            </w:r>
          </w:p>
        </w:tc>
        <w:tc>
          <w:tcPr>
            <w:tcW w:w="2127" w:type="dxa"/>
          </w:tcPr>
          <w:p w14:paraId="253BD787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537" w:type="dxa"/>
          </w:tcPr>
          <w:p w14:paraId="03C818F5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545756" w:rsidRPr="006974F5" w14:paraId="4F4810A4" w14:textId="77777777" w:rsidTr="006974F5">
        <w:trPr>
          <w:trHeight w:val="1100"/>
          <w:jc w:val="center"/>
        </w:trPr>
        <w:tc>
          <w:tcPr>
            <w:tcW w:w="855" w:type="dxa"/>
          </w:tcPr>
          <w:p w14:paraId="6CCF6CC6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6974F5">
              <w:rPr>
                <w:rFonts w:asciiTheme="minorHAnsi" w:hAnsiTheme="minorHAnsi" w:cstheme="minorHAnsi"/>
                <w:noProof/>
                <w:lang w:val="en-SG"/>
              </w:rPr>
              <w:t>2</w:t>
            </w:r>
          </w:p>
        </w:tc>
        <w:tc>
          <w:tcPr>
            <w:tcW w:w="3109" w:type="dxa"/>
          </w:tcPr>
          <w:p w14:paraId="7305E571" w14:textId="6FA8AFC7" w:rsidR="00545756" w:rsidRPr="006974F5" w:rsidRDefault="00703F2A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noProof/>
              </w:rPr>
            </w:pPr>
            <w:r w:rsidRPr="006974F5">
              <w:rPr>
                <w:rFonts w:asciiTheme="minorHAnsi" w:hAnsiTheme="minorHAnsi" w:cstheme="minorHAnsi"/>
                <w:noProof/>
                <w:lang w:val="en-US"/>
              </w:rPr>
              <w:t>Develop guidance on the certification of technical equipment, information systems and technical infrastructure related to MASS in the domain of IALA</w:t>
            </w:r>
          </w:p>
        </w:tc>
        <w:tc>
          <w:tcPr>
            <w:tcW w:w="2127" w:type="dxa"/>
          </w:tcPr>
          <w:p w14:paraId="444007AD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537" w:type="dxa"/>
          </w:tcPr>
          <w:p w14:paraId="677359C7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C625C0" w:rsidRPr="006974F5" w14:paraId="2073E7A6" w14:textId="77777777" w:rsidTr="006974F5">
        <w:trPr>
          <w:trHeight w:val="476"/>
          <w:jc w:val="center"/>
        </w:trPr>
        <w:tc>
          <w:tcPr>
            <w:tcW w:w="855" w:type="dxa"/>
          </w:tcPr>
          <w:p w14:paraId="3C6B96FA" w14:textId="72B6DC43" w:rsidR="00C625C0" w:rsidRPr="006974F5" w:rsidRDefault="00A84B3B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3</w:t>
            </w:r>
          </w:p>
        </w:tc>
        <w:tc>
          <w:tcPr>
            <w:tcW w:w="3109" w:type="dxa"/>
          </w:tcPr>
          <w:p w14:paraId="068BD2A2" w14:textId="77777777" w:rsidR="00C625C0" w:rsidRPr="006974F5" w:rsidRDefault="00C625C0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3D1C5436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02D780C6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bookmarkEnd w:id="5"/>
      <w:tr w:rsidR="00C625C0" w:rsidRPr="006974F5" w14:paraId="5E15806B" w14:textId="77777777" w:rsidTr="006974F5">
        <w:trPr>
          <w:trHeight w:val="554"/>
          <w:jc w:val="center"/>
        </w:trPr>
        <w:tc>
          <w:tcPr>
            <w:tcW w:w="855" w:type="dxa"/>
          </w:tcPr>
          <w:p w14:paraId="51D9F630" w14:textId="12E11DAE" w:rsidR="00C625C0" w:rsidRPr="006974F5" w:rsidRDefault="00A84B3B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4</w:t>
            </w:r>
          </w:p>
        </w:tc>
        <w:tc>
          <w:tcPr>
            <w:tcW w:w="3109" w:type="dxa"/>
          </w:tcPr>
          <w:p w14:paraId="31C67A70" w14:textId="77777777" w:rsidR="00C625C0" w:rsidRPr="006974F5" w:rsidRDefault="00C625C0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2653DCDA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7A4C5994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C625C0" w:rsidRPr="006974F5" w14:paraId="7D40A40A" w14:textId="77777777" w:rsidTr="006974F5">
        <w:trPr>
          <w:trHeight w:val="433"/>
          <w:jc w:val="center"/>
        </w:trPr>
        <w:tc>
          <w:tcPr>
            <w:tcW w:w="855" w:type="dxa"/>
          </w:tcPr>
          <w:p w14:paraId="18424784" w14:textId="613C668A" w:rsidR="00C625C0" w:rsidRPr="006974F5" w:rsidRDefault="00A84B3B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5</w:t>
            </w:r>
          </w:p>
        </w:tc>
        <w:tc>
          <w:tcPr>
            <w:tcW w:w="3109" w:type="dxa"/>
          </w:tcPr>
          <w:p w14:paraId="41BE4395" w14:textId="77777777" w:rsidR="00C625C0" w:rsidRPr="006974F5" w:rsidRDefault="00C625C0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3B33808C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41D75765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C625C0" w:rsidRPr="006974F5" w14:paraId="50EB2266" w14:textId="77777777" w:rsidTr="006974F5">
        <w:trPr>
          <w:trHeight w:val="547"/>
          <w:jc w:val="center"/>
        </w:trPr>
        <w:tc>
          <w:tcPr>
            <w:tcW w:w="855" w:type="dxa"/>
          </w:tcPr>
          <w:p w14:paraId="05E2137E" w14:textId="65369D2A" w:rsidR="00C625C0" w:rsidRPr="006974F5" w:rsidRDefault="00A84B3B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6</w:t>
            </w:r>
          </w:p>
        </w:tc>
        <w:tc>
          <w:tcPr>
            <w:tcW w:w="3109" w:type="dxa"/>
          </w:tcPr>
          <w:p w14:paraId="4D1285B1" w14:textId="77777777" w:rsidR="00C625C0" w:rsidRPr="006974F5" w:rsidRDefault="00C625C0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5A9FA4A0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397B7959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C625C0" w:rsidRPr="006974F5" w14:paraId="72C9F31F" w14:textId="77777777" w:rsidTr="006974F5">
        <w:trPr>
          <w:trHeight w:val="555"/>
          <w:jc w:val="center"/>
        </w:trPr>
        <w:tc>
          <w:tcPr>
            <w:tcW w:w="855" w:type="dxa"/>
          </w:tcPr>
          <w:p w14:paraId="29105787" w14:textId="7B3836B6" w:rsidR="00C625C0" w:rsidRPr="006974F5" w:rsidRDefault="00A84B3B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7</w:t>
            </w:r>
          </w:p>
        </w:tc>
        <w:tc>
          <w:tcPr>
            <w:tcW w:w="3109" w:type="dxa"/>
          </w:tcPr>
          <w:p w14:paraId="72FA9B46" w14:textId="77777777" w:rsidR="00C625C0" w:rsidRPr="006974F5" w:rsidRDefault="00C625C0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1323C657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5E7CBF76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6974F5" w:rsidRPr="006974F5" w14:paraId="4D380379" w14:textId="77777777" w:rsidTr="006974F5">
        <w:trPr>
          <w:trHeight w:val="555"/>
          <w:jc w:val="center"/>
        </w:trPr>
        <w:tc>
          <w:tcPr>
            <w:tcW w:w="855" w:type="dxa"/>
          </w:tcPr>
          <w:p w14:paraId="6307481C" w14:textId="3B1CA92C" w:rsidR="006974F5" w:rsidRPr="006974F5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8</w:t>
            </w:r>
          </w:p>
        </w:tc>
        <w:tc>
          <w:tcPr>
            <w:tcW w:w="3109" w:type="dxa"/>
          </w:tcPr>
          <w:p w14:paraId="29664A1E" w14:textId="77777777" w:rsidR="006974F5" w:rsidRPr="006974F5" w:rsidRDefault="006974F5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5436229C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3BDA9FFA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6974F5" w:rsidRPr="006974F5" w14:paraId="1FCF7FAA" w14:textId="77777777" w:rsidTr="006974F5">
        <w:trPr>
          <w:trHeight w:val="555"/>
          <w:jc w:val="center"/>
        </w:trPr>
        <w:tc>
          <w:tcPr>
            <w:tcW w:w="855" w:type="dxa"/>
          </w:tcPr>
          <w:p w14:paraId="26923A90" w14:textId="5592DD7E" w:rsidR="006974F5" w:rsidRPr="006974F5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9</w:t>
            </w:r>
          </w:p>
        </w:tc>
        <w:tc>
          <w:tcPr>
            <w:tcW w:w="3109" w:type="dxa"/>
          </w:tcPr>
          <w:p w14:paraId="52DD7297" w14:textId="77777777" w:rsidR="006974F5" w:rsidRPr="006974F5" w:rsidRDefault="006974F5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1481E140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55AB1849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6974F5" w:rsidRPr="006974F5" w14:paraId="36F79AA3" w14:textId="77777777" w:rsidTr="006974F5">
        <w:trPr>
          <w:trHeight w:val="555"/>
          <w:jc w:val="center"/>
        </w:trPr>
        <w:tc>
          <w:tcPr>
            <w:tcW w:w="855" w:type="dxa"/>
          </w:tcPr>
          <w:p w14:paraId="6AA0356F" w14:textId="2BA0CFD0" w:rsidR="006974F5" w:rsidRPr="006974F5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10</w:t>
            </w:r>
          </w:p>
        </w:tc>
        <w:tc>
          <w:tcPr>
            <w:tcW w:w="3109" w:type="dxa"/>
          </w:tcPr>
          <w:p w14:paraId="1F2ECDE0" w14:textId="77777777" w:rsidR="006974F5" w:rsidRPr="006974F5" w:rsidRDefault="006974F5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619CC917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56DB5278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6974F5" w:rsidRPr="006974F5" w14:paraId="38C2F773" w14:textId="77777777" w:rsidTr="006974F5">
        <w:trPr>
          <w:trHeight w:val="555"/>
          <w:jc w:val="center"/>
        </w:trPr>
        <w:tc>
          <w:tcPr>
            <w:tcW w:w="855" w:type="dxa"/>
          </w:tcPr>
          <w:p w14:paraId="0C9158C2" w14:textId="482E5C4D" w:rsidR="006974F5" w:rsidRPr="006974F5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11</w:t>
            </w:r>
          </w:p>
        </w:tc>
        <w:tc>
          <w:tcPr>
            <w:tcW w:w="3109" w:type="dxa"/>
          </w:tcPr>
          <w:p w14:paraId="3F06C033" w14:textId="77777777" w:rsidR="006974F5" w:rsidRPr="006974F5" w:rsidRDefault="006974F5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01084770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35A93E2C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6974F5" w:rsidRPr="006974F5" w14:paraId="0A9A97E1" w14:textId="77777777" w:rsidTr="006974F5">
        <w:trPr>
          <w:trHeight w:val="555"/>
          <w:jc w:val="center"/>
        </w:trPr>
        <w:tc>
          <w:tcPr>
            <w:tcW w:w="855" w:type="dxa"/>
          </w:tcPr>
          <w:p w14:paraId="2865C045" w14:textId="1DFD79DD" w:rsidR="006974F5" w:rsidRPr="006974F5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12</w:t>
            </w:r>
          </w:p>
        </w:tc>
        <w:tc>
          <w:tcPr>
            <w:tcW w:w="3109" w:type="dxa"/>
          </w:tcPr>
          <w:p w14:paraId="628DE7EA" w14:textId="77777777" w:rsidR="006974F5" w:rsidRPr="006974F5" w:rsidRDefault="006974F5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7906D578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16385827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6974F5" w:rsidRPr="006974F5" w14:paraId="23D099C9" w14:textId="77777777" w:rsidTr="006974F5">
        <w:trPr>
          <w:trHeight w:val="555"/>
          <w:jc w:val="center"/>
        </w:trPr>
        <w:tc>
          <w:tcPr>
            <w:tcW w:w="855" w:type="dxa"/>
          </w:tcPr>
          <w:p w14:paraId="621B5150" w14:textId="3F80FDBE" w:rsidR="006974F5" w:rsidRPr="006974F5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13</w:t>
            </w:r>
          </w:p>
        </w:tc>
        <w:tc>
          <w:tcPr>
            <w:tcW w:w="3109" w:type="dxa"/>
          </w:tcPr>
          <w:p w14:paraId="4D0B50B7" w14:textId="77777777" w:rsidR="006974F5" w:rsidRPr="006974F5" w:rsidRDefault="006974F5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4624507A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7A30238C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6974F5" w:rsidRPr="006974F5" w14:paraId="0D9CF0A5" w14:textId="77777777" w:rsidTr="006974F5">
        <w:trPr>
          <w:trHeight w:val="555"/>
          <w:jc w:val="center"/>
        </w:trPr>
        <w:tc>
          <w:tcPr>
            <w:tcW w:w="855" w:type="dxa"/>
          </w:tcPr>
          <w:p w14:paraId="4468B780" w14:textId="73FF4F61" w:rsidR="006974F5" w:rsidRPr="006974F5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14</w:t>
            </w:r>
          </w:p>
        </w:tc>
        <w:tc>
          <w:tcPr>
            <w:tcW w:w="3109" w:type="dxa"/>
          </w:tcPr>
          <w:p w14:paraId="00547CAD" w14:textId="77777777" w:rsidR="006974F5" w:rsidRPr="006974F5" w:rsidRDefault="006974F5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443F9DCA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579516EA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6974F5" w:rsidRPr="006974F5" w14:paraId="7939FA5E" w14:textId="77777777" w:rsidTr="006974F5">
        <w:trPr>
          <w:trHeight w:val="555"/>
          <w:jc w:val="center"/>
        </w:trPr>
        <w:tc>
          <w:tcPr>
            <w:tcW w:w="855" w:type="dxa"/>
          </w:tcPr>
          <w:p w14:paraId="78A8102A" w14:textId="0A1D4552" w:rsidR="006974F5" w:rsidRPr="006974F5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15</w:t>
            </w:r>
          </w:p>
        </w:tc>
        <w:tc>
          <w:tcPr>
            <w:tcW w:w="3109" w:type="dxa"/>
          </w:tcPr>
          <w:p w14:paraId="628125A6" w14:textId="77777777" w:rsidR="006974F5" w:rsidRPr="006974F5" w:rsidRDefault="006974F5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0F8E3E07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5EEE5B86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</w:tbl>
    <w:p w14:paraId="019ED074" w14:textId="77777777" w:rsidR="000B4A9F" w:rsidRDefault="000B4A9F" w:rsidP="0041741A">
      <w:pPr>
        <w:pStyle w:val="List1"/>
        <w:numPr>
          <w:ilvl w:val="0"/>
          <w:numId w:val="0"/>
        </w:numPr>
        <w:rPr>
          <w:noProof/>
        </w:rPr>
        <w:sectPr w:rsidR="000B4A9F" w:rsidSect="0091642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FA40842" w14:textId="1B66B1EA" w:rsidR="000B4A9F" w:rsidRPr="00916427" w:rsidRDefault="000B4A9F" w:rsidP="000B4A9F">
      <w:pPr>
        <w:pStyle w:val="List1"/>
        <w:numPr>
          <w:ilvl w:val="0"/>
          <w:numId w:val="0"/>
        </w:numPr>
        <w:ind w:left="7200" w:firstLine="720"/>
        <w:rPr>
          <w:rFonts w:asciiTheme="minorHAnsi" w:hAnsiTheme="minorHAnsi" w:cstheme="minorHAnsi"/>
          <w:b/>
          <w:bCs/>
          <w:noProof/>
          <w:sz w:val="28"/>
          <w:szCs w:val="28"/>
        </w:rPr>
      </w:pPr>
      <w:r>
        <w:rPr>
          <w:rFonts w:asciiTheme="minorHAnsi" w:hAnsiTheme="minorHAnsi" w:cstheme="minorHAnsi"/>
          <w:b/>
          <w:bCs/>
          <w:noProof/>
          <w:sz w:val="28"/>
          <w:szCs w:val="28"/>
        </w:rPr>
        <w:lastRenderedPageBreak/>
        <w:t xml:space="preserve">     </w:t>
      </w:r>
      <w:r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ANNEX B-</w:t>
      </w:r>
      <w:r>
        <w:rPr>
          <w:rFonts w:asciiTheme="minorHAnsi" w:hAnsiTheme="minorHAnsi" w:cstheme="minorHAnsi"/>
          <w:b/>
          <w:bCs/>
          <w:noProof/>
          <w:sz w:val="28"/>
          <w:szCs w:val="28"/>
        </w:rPr>
        <w:t>3</w:t>
      </w:r>
    </w:p>
    <w:p w14:paraId="22DD7F01" w14:textId="77777777" w:rsidR="000B4A9F" w:rsidRPr="00916427" w:rsidRDefault="000B4A9F" w:rsidP="000B4A9F">
      <w:pPr>
        <w:pStyle w:val="List1"/>
        <w:numPr>
          <w:ilvl w:val="0"/>
          <w:numId w:val="0"/>
        </w:numPr>
        <w:rPr>
          <w:rFonts w:asciiTheme="minorHAnsi" w:hAnsiTheme="minorHAnsi" w:cstheme="minorHAnsi"/>
          <w:b/>
          <w:bCs/>
          <w:noProof/>
          <w:sz w:val="28"/>
          <w:szCs w:val="28"/>
        </w:rPr>
      </w:pPr>
      <w:r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TEMPLATES FOR INPUT GATHERING FROM IALA SUBCOMMITTEES</w:t>
      </w:r>
    </w:p>
    <w:p w14:paraId="265E1797" w14:textId="77777777" w:rsidR="000B4A9F" w:rsidRDefault="000B4A9F" w:rsidP="000B4A9F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916427">
        <w:rPr>
          <w:rFonts w:asciiTheme="minorHAnsi" w:hAnsiTheme="minorHAnsi" w:cstheme="minorHAnsi"/>
          <w:noProof/>
          <w:sz w:val="24"/>
          <w:szCs w:val="24"/>
        </w:rPr>
        <w:t xml:space="preserve">Note: The work tasks are extracted from the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published I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ALA Committee work programme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2023</w:t>
      </w:r>
    </w:p>
    <w:p w14:paraId="02BBC79D" w14:textId="77777777" w:rsidR="000B4A9F" w:rsidRDefault="000B4A9F" w:rsidP="000B4A9F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2027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information at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IALA website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. Subcommittee are welcome to include</w:t>
      </w:r>
      <w:r w:rsidRPr="00916427">
        <w:rPr>
          <w:rFonts w:asciiTheme="minorHAnsi" w:hAnsiTheme="minorHAnsi" w:cstheme="minorHAnsi"/>
          <w:sz w:val="24"/>
          <w:szCs w:val="24"/>
        </w:rPr>
        <w:t xml:space="preserve">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additional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tasks relevan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>t</w:t>
      </w:r>
    </w:p>
    <w:p w14:paraId="41546F17" w14:textId="30ABF67C" w:rsidR="005E1E46" w:rsidRPr="0058353B" w:rsidRDefault="000B4A9F" w:rsidP="0058353B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to the digitalization roadmap that are not listed in this template.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55"/>
        <w:gridCol w:w="3794"/>
        <w:gridCol w:w="2306"/>
        <w:gridCol w:w="2673"/>
      </w:tblGrid>
      <w:tr w:rsidR="005E1E46" w:rsidRPr="00590282" w14:paraId="4D0D5844" w14:textId="77777777" w:rsidTr="00A84B3B">
        <w:trPr>
          <w:trHeight w:val="641"/>
          <w:jc w:val="center"/>
        </w:trPr>
        <w:tc>
          <w:tcPr>
            <w:tcW w:w="14560" w:type="dxa"/>
            <w:gridSpan w:val="4"/>
            <w:shd w:val="clear" w:color="auto" w:fill="A6A6A6" w:themeFill="background1" w:themeFillShade="A6"/>
          </w:tcPr>
          <w:p w14:paraId="5F369C0C" w14:textId="2D48EED6" w:rsidR="005E1E46" w:rsidRP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</w:pPr>
            <w:r w:rsidRPr="00A84B3B"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  <w:t xml:space="preserve">Template for Input Gathering from ENG  </w:t>
            </w:r>
          </w:p>
        </w:tc>
      </w:tr>
      <w:tr w:rsidR="005E1E46" w:rsidRPr="00590282" w14:paraId="4EF94BBD" w14:textId="77777777" w:rsidTr="00BF2CA9">
        <w:trPr>
          <w:jc w:val="center"/>
        </w:trPr>
        <w:tc>
          <w:tcPr>
            <w:tcW w:w="1129" w:type="dxa"/>
          </w:tcPr>
          <w:p w14:paraId="140015BA" w14:textId="77777777" w:rsidR="005E1E46" w:rsidRP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A84B3B">
              <w:rPr>
                <w:rFonts w:asciiTheme="minorHAnsi" w:hAnsiTheme="minorHAnsi" w:cstheme="minorHAnsi"/>
                <w:b/>
                <w:bCs/>
                <w:noProof/>
              </w:rPr>
              <w:t>S/N</w:t>
            </w:r>
          </w:p>
        </w:tc>
        <w:tc>
          <w:tcPr>
            <w:tcW w:w="5954" w:type="dxa"/>
          </w:tcPr>
          <w:p w14:paraId="624E3F0F" w14:textId="77777777" w:rsidR="005E1E46" w:rsidRP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A84B3B">
              <w:rPr>
                <w:rFonts w:asciiTheme="minorHAnsi" w:hAnsiTheme="minorHAnsi" w:cstheme="minorHAnsi"/>
                <w:b/>
                <w:bCs/>
                <w:noProof/>
              </w:rPr>
              <w:t>List of Task Titles</w:t>
            </w:r>
          </w:p>
          <w:p w14:paraId="6ED60F05" w14:textId="77777777" w:rsidR="005E1E46" w:rsidRP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i/>
                <w:iCs/>
                <w:noProof/>
              </w:rPr>
            </w:pPr>
            <w:r w:rsidRPr="00A84B3B">
              <w:rPr>
                <w:rFonts w:asciiTheme="minorHAnsi" w:hAnsiTheme="minorHAnsi" w:cstheme="minorHAnsi"/>
                <w:i/>
                <w:iCs/>
                <w:noProof/>
              </w:rPr>
              <w:t xml:space="preserve"> (Under Development)</w:t>
            </w:r>
          </w:p>
        </w:tc>
        <w:tc>
          <w:tcPr>
            <w:tcW w:w="3260" w:type="dxa"/>
          </w:tcPr>
          <w:p w14:paraId="31859589" w14:textId="77777777" w:rsid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A84B3B">
              <w:rPr>
                <w:rFonts w:asciiTheme="minorHAnsi" w:hAnsiTheme="minorHAnsi" w:cstheme="minorHAnsi"/>
                <w:b/>
                <w:bCs/>
                <w:noProof/>
              </w:rPr>
              <w:t xml:space="preserve">Projected Timeline for Completion </w:t>
            </w:r>
          </w:p>
          <w:p w14:paraId="250B143A" w14:textId="1D5DC61A" w:rsidR="005E1E46" w:rsidRP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A84B3B">
              <w:rPr>
                <w:rFonts w:asciiTheme="minorHAnsi" w:hAnsiTheme="minorHAnsi" w:cstheme="minorHAnsi"/>
                <w:i/>
                <w:iCs/>
                <w:noProof/>
              </w:rPr>
              <w:t>(e.g. Mar 2025)</w:t>
            </w:r>
          </w:p>
        </w:tc>
        <w:tc>
          <w:tcPr>
            <w:tcW w:w="4217" w:type="dxa"/>
          </w:tcPr>
          <w:p w14:paraId="613730F3" w14:textId="77777777" w:rsid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A84B3B">
              <w:rPr>
                <w:rFonts w:asciiTheme="minorHAnsi" w:hAnsiTheme="minorHAnsi" w:cstheme="minorHAnsi"/>
                <w:b/>
                <w:bCs/>
                <w:noProof/>
              </w:rPr>
              <w:t>Remarks</w:t>
            </w:r>
          </w:p>
          <w:p w14:paraId="3513ADA4" w14:textId="4781FF97" w:rsidR="005E1E46" w:rsidRP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A84B3B">
              <w:rPr>
                <w:rFonts w:asciiTheme="minorHAnsi" w:hAnsiTheme="minorHAnsi" w:cstheme="minorHAnsi"/>
                <w:i/>
                <w:iCs/>
                <w:noProof/>
              </w:rPr>
              <w:t>(if any)</w:t>
            </w:r>
          </w:p>
        </w:tc>
      </w:tr>
      <w:tr w:rsidR="005E1E46" w:rsidRPr="00590282" w14:paraId="67BA23A9" w14:textId="77777777" w:rsidTr="00A84B3B">
        <w:trPr>
          <w:trHeight w:val="637"/>
          <w:jc w:val="center"/>
        </w:trPr>
        <w:tc>
          <w:tcPr>
            <w:tcW w:w="1129" w:type="dxa"/>
          </w:tcPr>
          <w:p w14:paraId="4CDB5F5C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noProof/>
                <w:sz w:val="24"/>
                <w:szCs w:val="24"/>
                <w:lang w:val="en-SG"/>
              </w:rPr>
            </w:pPr>
            <w:r w:rsidRPr="00590282">
              <w:rPr>
                <w:noProof/>
                <w:sz w:val="24"/>
                <w:szCs w:val="24"/>
                <w:lang w:val="en-SG"/>
              </w:rPr>
              <w:t>1</w:t>
            </w:r>
          </w:p>
        </w:tc>
        <w:tc>
          <w:tcPr>
            <w:tcW w:w="5954" w:type="dxa"/>
          </w:tcPr>
          <w:p w14:paraId="66BBE763" w14:textId="77777777" w:rsidR="005E1E46" w:rsidRPr="00590282" w:rsidRDefault="005E1E46" w:rsidP="005E1E4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  <w:p w14:paraId="186A7217" w14:textId="77777777" w:rsidR="005E1E46" w:rsidRPr="00590282" w:rsidRDefault="005E1E46" w:rsidP="005E1E4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SG"/>
              </w:rPr>
            </w:pPr>
          </w:p>
        </w:tc>
        <w:tc>
          <w:tcPr>
            <w:tcW w:w="3260" w:type="dxa"/>
          </w:tcPr>
          <w:p w14:paraId="46A79440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25EF486C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5E1E46" w:rsidRPr="00590282" w14:paraId="0BBB6320" w14:textId="77777777" w:rsidTr="00A84B3B">
        <w:trPr>
          <w:trHeight w:val="691"/>
          <w:jc w:val="center"/>
        </w:trPr>
        <w:tc>
          <w:tcPr>
            <w:tcW w:w="1129" w:type="dxa"/>
          </w:tcPr>
          <w:p w14:paraId="6AF6EEB9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 w:rsidRPr="00590282">
              <w:rPr>
                <w:noProof/>
                <w:sz w:val="24"/>
                <w:szCs w:val="24"/>
                <w:lang w:val="en-SG"/>
              </w:rPr>
              <w:t>2</w:t>
            </w:r>
          </w:p>
        </w:tc>
        <w:tc>
          <w:tcPr>
            <w:tcW w:w="5954" w:type="dxa"/>
          </w:tcPr>
          <w:p w14:paraId="1E31115E" w14:textId="61FF5418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</w:rPr>
            </w:pPr>
          </w:p>
        </w:tc>
        <w:tc>
          <w:tcPr>
            <w:tcW w:w="3260" w:type="dxa"/>
          </w:tcPr>
          <w:p w14:paraId="5B73F4D3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0A842CE7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5E1E46" w:rsidRPr="00590282" w14:paraId="0A1C521F" w14:textId="77777777" w:rsidTr="00A84B3B">
        <w:trPr>
          <w:trHeight w:val="701"/>
          <w:jc w:val="center"/>
        </w:trPr>
        <w:tc>
          <w:tcPr>
            <w:tcW w:w="1129" w:type="dxa"/>
          </w:tcPr>
          <w:p w14:paraId="2ED687DC" w14:textId="551A40DD" w:rsidR="005E1E46" w:rsidRPr="00590282" w:rsidRDefault="00BA0DC4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 w:rsidRPr="00590282">
              <w:rPr>
                <w:noProof/>
                <w:sz w:val="24"/>
                <w:szCs w:val="24"/>
                <w:lang w:val="en-SG"/>
              </w:rPr>
              <w:t>3</w:t>
            </w:r>
          </w:p>
        </w:tc>
        <w:tc>
          <w:tcPr>
            <w:tcW w:w="5954" w:type="dxa"/>
          </w:tcPr>
          <w:p w14:paraId="7726D677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27FE8160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69B61A50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A84B3B" w:rsidRPr="00590282" w14:paraId="4C23A1DB" w14:textId="77777777" w:rsidTr="00A84B3B">
        <w:trPr>
          <w:trHeight w:val="701"/>
          <w:jc w:val="center"/>
        </w:trPr>
        <w:tc>
          <w:tcPr>
            <w:tcW w:w="1129" w:type="dxa"/>
          </w:tcPr>
          <w:p w14:paraId="63463AAC" w14:textId="0A93E0CD" w:rsidR="00A84B3B" w:rsidRPr="00590282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4</w:t>
            </w:r>
          </w:p>
        </w:tc>
        <w:tc>
          <w:tcPr>
            <w:tcW w:w="5954" w:type="dxa"/>
          </w:tcPr>
          <w:p w14:paraId="1845B34D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44FC4A25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1DB5379F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A84B3B" w:rsidRPr="00590282" w14:paraId="7947BAE5" w14:textId="77777777" w:rsidTr="00A84B3B">
        <w:trPr>
          <w:trHeight w:val="701"/>
          <w:jc w:val="center"/>
        </w:trPr>
        <w:tc>
          <w:tcPr>
            <w:tcW w:w="1129" w:type="dxa"/>
          </w:tcPr>
          <w:p w14:paraId="48EE5DBD" w14:textId="6623E113" w:rsidR="00A84B3B" w:rsidRPr="00590282" w:rsidRDefault="00EF3059" w:rsidP="00EF305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5</w:t>
            </w:r>
          </w:p>
        </w:tc>
        <w:tc>
          <w:tcPr>
            <w:tcW w:w="5954" w:type="dxa"/>
          </w:tcPr>
          <w:p w14:paraId="7B8EE529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33FA5D5E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26DCA236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A84B3B" w:rsidRPr="00590282" w14:paraId="40114CAA" w14:textId="77777777" w:rsidTr="00A84B3B">
        <w:trPr>
          <w:trHeight w:val="701"/>
          <w:jc w:val="center"/>
        </w:trPr>
        <w:tc>
          <w:tcPr>
            <w:tcW w:w="1129" w:type="dxa"/>
          </w:tcPr>
          <w:p w14:paraId="5FC7CA33" w14:textId="097E967C" w:rsidR="00A84B3B" w:rsidRPr="00590282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6</w:t>
            </w:r>
          </w:p>
        </w:tc>
        <w:tc>
          <w:tcPr>
            <w:tcW w:w="5954" w:type="dxa"/>
          </w:tcPr>
          <w:p w14:paraId="0EA4EBE9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67FAF3E7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216BCFD8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EF3059" w:rsidRPr="00590282" w14:paraId="06C8C0AA" w14:textId="77777777" w:rsidTr="00A84B3B">
        <w:trPr>
          <w:trHeight w:val="701"/>
          <w:jc w:val="center"/>
        </w:trPr>
        <w:tc>
          <w:tcPr>
            <w:tcW w:w="1129" w:type="dxa"/>
          </w:tcPr>
          <w:p w14:paraId="6924EE7A" w14:textId="44869238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7</w:t>
            </w:r>
          </w:p>
        </w:tc>
        <w:tc>
          <w:tcPr>
            <w:tcW w:w="5954" w:type="dxa"/>
          </w:tcPr>
          <w:p w14:paraId="48DDAB6A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7B05ED54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2D6E97F8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EF3059" w:rsidRPr="00590282" w14:paraId="2A376750" w14:textId="77777777" w:rsidTr="00A84B3B">
        <w:trPr>
          <w:trHeight w:val="701"/>
          <w:jc w:val="center"/>
        </w:trPr>
        <w:tc>
          <w:tcPr>
            <w:tcW w:w="1129" w:type="dxa"/>
          </w:tcPr>
          <w:p w14:paraId="1D1A4611" w14:textId="79A4396B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8</w:t>
            </w:r>
          </w:p>
        </w:tc>
        <w:tc>
          <w:tcPr>
            <w:tcW w:w="5954" w:type="dxa"/>
          </w:tcPr>
          <w:p w14:paraId="13FEBF30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2EF95314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2DF4FA69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EF3059" w:rsidRPr="00590282" w14:paraId="2F7F5FAF" w14:textId="77777777" w:rsidTr="00A84B3B">
        <w:trPr>
          <w:trHeight w:val="701"/>
          <w:jc w:val="center"/>
        </w:trPr>
        <w:tc>
          <w:tcPr>
            <w:tcW w:w="1129" w:type="dxa"/>
          </w:tcPr>
          <w:p w14:paraId="63535230" w14:textId="2C3BBE3A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9</w:t>
            </w:r>
          </w:p>
        </w:tc>
        <w:tc>
          <w:tcPr>
            <w:tcW w:w="5954" w:type="dxa"/>
          </w:tcPr>
          <w:p w14:paraId="0E84ED8E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1C9A2C91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61AC7131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EF3059" w:rsidRPr="00590282" w14:paraId="7F038A71" w14:textId="77777777" w:rsidTr="00A84B3B">
        <w:trPr>
          <w:trHeight w:val="701"/>
          <w:jc w:val="center"/>
        </w:trPr>
        <w:tc>
          <w:tcPr>
            <w:tcW w:w="1129" w:type="dxa"/>
          </w:tcPr>
          <w:p w14:paraId="40B3EF25" w14:textId="37CD8472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10</w:t>
            </w:r>
          </w:p>
        </w:tc>
        <w:tc>
          <w:tcPr>
            <w:tcW w:w="5954" w:type="dxa"/>
          </w:tcPr>
          <w:p w14:paraId="51EA2E77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200564C6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09F7B5BB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EF3059" w:rsidRPr="00590282" w14:paraId="7BE80362" w14:textId="77777777" w:rsidTr="00A84B3B">
        <w:trPr>
          <w:trHeight w:val="701"/>
          <w:jc w:val="center"/>
        </w:trPr>
        <w:tc>
          <w:tcPr>
            <w:tcW w:w="1129" w:type="dxa"/>
          </w:tcPr>
          <w:p w14:paraId="10359BD7" w14:textId="32CD4937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11</w:t>
            </w:r>
          </w:p>
        </w:tc>
        <w:tc>
          <w:tcPr>
            <w:tcW w:w="5954" w:type="dxa"/>
          </w:tcPr>
          <w:p w14:paraId="73A838C8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17973AE8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1FBB9FA3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EF3059" w:rsidRPr="00590282" w14:paraId="5F23241F" w14:textId="77777777" w:rsidTr="00A84B3B">
        <w:trPr>
          <w:trHeight w:val="701"/>
          <w:jc w:val="center"/>
        </w:trPr>
        <w:tc>
          <w:tcPr>
            <w:tcW w:w="1129" w:type="dxa"/>
          </w:tcPr>
          <w:p w14:paraId="35D2997F" w14:textId="1D8DA640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12</w:t>
            </w:r>
          </w:p>
        </w:tc>
        <w:tc>
          <w:tcPr>
            <w:tcW w:w="5954" w:type="dxa"/>
          </w:tcPr>
          <w:p w14:paraId="6B576D3C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1406774F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571BC360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EF3059" w:rsidRPr="00590282" w14:paraId="06407052" w14:textId="77777777" w:rsidTr="00A84B3B">
        <w:trPr>
          <w:trHeight w:val="701"/>
          <w:jc w:val="center"/>
        </w:trPr>
        <w:tc>
          <w:tcPr>
            <w:tcW w:w="1129" w:type="dxa"/>
          </w:tcPr>
          <w:p w14:paraId="002CD5F0" w14:textId="634AC602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13</w:t>
            </w:r>
          </w:p>
        </w:tc>
        <w:tc>
          <w:tcPr>
            <w:tcW w:w="5954" w:type="dxa"/>
          </w:tcPr>
          <w:p w14:paraId="531806F1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5BCF3294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36D436A0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</w:tbl>
    <w:p w14:paraId="7C68425A" w14:textId="77777777" w:rsidR="007469F5" w:rsidRDefault="007469F5" w:rsidP="0041741A">
      <w:pPr>
        <w:pStyle w:val="List1"/>
        <w:numPr>
          <w:ilvl w:val="0"/>
          <w:numId w:val="0"/>
        </w:numPr>
        <w:rPr>
          <w:noProof/>
        </w:rPr>
        <w:sectPr w:rsidR="007469F5" w:rsidSect="0091642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9EEE2C3" w14:textId="52029164" w:rsidR="005A2633" w:rsidRDefault="007469F5" w:rsidP="0041741A">
      <w:pPr>
        <w:pStyle w:val="List1"/>
        <w:numPr>
          <w:ilvl w:val="0"/>
          <w:numId w:val="0"/>
        </w:numPr>
        <w:rPr>
          <w:noProof/>
        </w:rPr>
      </w:pPr>
      <w:r>
        <w:rPr>
          <w:noProof/>
        </w:rPr>
        <w:lastRenderedPageBreak/>
        <w:drawing>
          <wp:inline distT="0" distB="0" distL="0" distR="0" wp14:anchorId="47907FB8" wp14:editId="0D80A03F">
            <wp:extent cx="9107868" cy="5331656"/>
            <wp:effectExtent l="0" t="0" r="0" b="2540"/>
            <wp:docPr id="1390923263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923263" name="Picture 1" descr="A screenshot of a computer&#10;&#10;AI-generated content may be incorrect.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17195" cy="5337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2C8304" w14:textId="4D8BEE39" w:rsidR="007C52E5" w:rsidRDefault="007C5FC5" w:rsidP="0041741A">
      <w:pPr>
        <w:pStyle w:val="List1"/>
        <w:numPr>
          <w:ilvl w:val="0"/>
          <w:numId w:val="0"/>
        </w:numPr>
        <w:rPr>
          <w:rFonts w:ascii="Calibri" w:hAnsi="Calibri"/>
        </w:rPr>
      </w:pPr>
      <w:r>
        <w:rPr>
          <w:noProof/>
        </w:rPr>
        <w:lastRenderedPageBreak/>
        <w:drawing>
          <wp:inline distT="0" distB="0" distL="0" distR="0" wp14:anchorId="0C3EF18D" wp14:editId="30FA3A4F">
            <wp:extent cx="9107786" cy="5323205"/>
            <wp:effectExtent l="0" t="0" r="0" b="0"/>
            <wp:docPr id="1203388379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3388379" name="Picture 1" descr="A screenshot of a computer&#10;&#10;AI-generated content may be incorrect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22087" cy="5331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8C8309" w14:textId="0DFCEF31" w:rsidR="00442174" w:rsidRDefault="00442174" w:rsidP="009C5250">
      <w:pPr>
        <w:tabs>
          <w:tab w:val="left" w:pos="2360"/>
        </w:tabs>
        <w:rPr>
          <w:lang w:eastAsia="ja-JP"/>
        </w:rPr>
      </w:pPr>
    </w:p>
    <w:p w14:paraId="0D3CED68" w14:textId="6A2A9684" w:rsidR="00442174" w:rsidRDefault="00442174" w:rsidP="009C5250">
      <w:pPr>
        <w:tabs>
          <w:tab w:val="left" w:pos="2360"/>
        </w:tabs>
        <w:rPr>
          <w:noProof/>
        </w:rPr>
      </w:pPr>
    </w:p>
    <w:p w14:paraId="6A689AE4" w14:textId="3084D6E7" w:rsidR="009C5250" w:rsidRPr="009C5250" w:rsidRDefault="00E2730B" w:rsidP="009C5250">
      <w:pPr>
        <w:tabs>
          <w:tab w:val="left" w:pos="2360"/>
        </w:tabs>
        <w:rPr>
          <w:noProof/>
        </w:rPr>
      </w:pPr>
      <w:r>
        <w:rPr>
          <w:noProof/>
        </w:rPr>
        <w:drawing>
          <wp:inline distT="0" distB="0" distL="0" distR="0" wp14:anchorId="73353A40" wp14:editId="5BDFA9A2">
            <wp:extent cx="9243060" cy="5305331"/>
            <wp:effectExtent l="0" t="0" r="0" b="0"/>
            <wp:docPr id="305512650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512650" name="Picture 1" descr="A screenshot of a computer&#10;&#10;AI-generated content may be incorrect.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256111" cy="5312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C5250" w:rsidRPr="009C5250" w:rsidSect="007469F5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1DABC" w14:textId="77777777" w:rsidR="00C07062" w:rsidRDefault="00C07062" w:rsidP="00362CD9">
      <w:r>
        <w:separator/>
      </w:r>
    </w:p>
  </w:endnote>
  <w:endnote w:type="continuationSeparator" w:id="0">
    <w:p w14:paraId="48484613" w14:textId="77777777" w:rsidR="00C07062" w:rsidRDefault="00C07062" w:rsidP="00362CD9">
      <w:r>
        <w:continuationSeparator/>
      </w:r>
    </w:p>
  </w:endnote>
  <w:endnote w:type="continuationNotice" w:id="1">
    <w:p w14:paraId="1C063B91" w14:textId="77777777" w:rsidR="00C07062" w:rsidRDefault="00C070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12C60" w14:textId="77777777" w:rsidR="00C07062" w:rsidRDefault="00C07062" w:rsidP="00362CD9">
      <w:r>
        <w:separator/>
      </w:r>
    </w:p>
  </w:footnote>
  <w:footnote w:type="continuationSeparator" w:id="0">
    <w:p w14:paraId="2D7FA189" w14:textId="77777777" w:rsidR="00C07062" w:rsidRDefault="00C07062" w:rsidP="00362CD9">
      <w:r>
        <w:continuationSeparator/>
      </w:r>
    </w:p>
  </w:footnote>
  <w:footnote w:type="continuationNotice" w:id="1">
    <w:p w14:paraId="7986BD54" w14:textId="77777777" w:rsidR="00C07062" w:rsidRDefault="00C070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2D75EEF7" w:rsidR="007C346C" w:rsidRDefault="00F03EBC" w:rsidP="007A395D">
    <w:pPr>
      <w:pStyle w:val="Header"/>
      <w:jc w:val="right"/>
    </w:pPr>
    <w:r>
      <w:rPr>
        <w:noProof/>
      </w:rPr>
      <w:drawing>
        <wp:inline distT="0" distB="0" distL="0" distR="0" wp14:anchorId="21A219D5" wp14:editId="205D4CC1">
          <wp:extent cx="850900" cy="824230"/>
          <wp:effectExtent l="0" t="0" r="0" b="0"/>
          <wp:docPr id="851747968" name="Image2" descr="A logo with a mermaid in the air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0859609" name="Image2" descr="A logo with a mermaid in the air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1709953642" name="Kuv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1A9EF9ED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35C556B"/>
    <w:multiLevelType w:val="hybridMultilevel"/>
    <w:tmpl w:val="3FA6345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6DB7"/>
    <w:multiLevelType w:val="hybridMultilevel"/>
    <w:tmpl w:val="A6F2386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3913DA"/>
    <w:multiLevelType w:val="multilevel"/>
    <w:tmpl w:val="84F8B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4AB3D7C"/>
    <w:multiLevelType w:val="hybridMultilevel"/>
    <w:tmpl w:val="EC1457F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12199F"/>
    <w:multiLevelType w:val="hybridMultilevel"/>
    <w:tmpl w:val="5C28D97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B057A3"/>
    <w:multiLevelType w:val="multilevel"/>
    <w:tmpl w:val="46686680"/>
    <w:lvl w:ilvl="0">
      <w:start w:val="1"/>
      <w:numFmt w:val="decimal"/>
      <w:pStyle w:val="Equation0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A014A6"/>
    <w:multiLevelType w:val="hybridMultilevel"/>
    <w:tmpl w:val="379CD9C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941EAC"/>
    <w:multiLevelType w:val="hybridMultilevel"/>
    <w:tmpl w:val="6EC6FF14"/>
    <w:lvl w:ilvl="0" w:tplc="4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8" w15:restartNumberingAfterBreak="0">
    <w:nsid w:val="79492E05"/>
    <w:multiLevelType w:val="hybridMultilevel"/>
    <w:tmpl w:val="5C8E43C0"/>
    <w:lvl w:ilvl="0" w:tplc="7E6EC38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D9EE12C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9E7ECA2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AC00097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B416238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7696CFD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15898C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644622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CF743AC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num w:numId="1" w16cid:durableId="269556168">
    <w:abstractNumId w:val="23"/>
  </w:num>
  <w:num w:numId="2" w16cid:durableId="711004000">
    <w:abstractNumId w:val="17"/>
  </w:num>
  <w:num w:numId="3" w16cid:durableId="1543858341">
    <w:abstractNumId w:val="1"/>
  </w:num>
  <w:num w:numId="4" w16cid:durableId="1788694417">
    <w:abstractNumId w:val="26"/>
  </w:num>
  <w:num w:numId="5" w16cid:durableId="2038699354">
    <w:abstractNumId w:val="13"/>
  </w:num>
  <w:num w:numId="6" w16cid:durableId="2002155931">
    <w:abstractNumId w:val="6"/>
  </w:num>
  <w:num w:numId="7" w16cid:durableId="2001301283">
    <w:abstractNumId w:val="19"/>
  </w:num>
  <w:num w:numId="8" w16cid:durableId="2010475150">
    <w:abstractNumId w:val="18"/>
  </w:num>
  <w:num w:numId="9" w16cid:durableId="1936857749">
    <w:abstractNumId w:val="25"/>
  </w:num>
  <w:num w:numId="10" w16cid:durableId="1526405296">
    <w:abstractNumId w:val="5"/>
  </w:num>
  <w:num w:numId="11" w16cid:durableId="377124707">
    <w:abstractNumId w:val="20"/>
  </w:num>
  <w:num w:numId="12" w16cid:durableId="1924534047">
    <w:abstractNumId w:val="15"/>
  </w:num>
  <w:num w:numId="13" w16cid:durableId="1621186948">
    <w:abstractNumId w:val="14"/>
  </w:num>
  <w:num w:numId="14" w16cid:durableId="1375539501">
    <w:abstractNumId w:val="4"/>
  </w:num>
  <w:num w:numId="15" w16cid:durableId="1008867666">
    <w:abstractNumId w:val="16"/>
  </w:num>
  <w:num w:numId="16" w16cid:durableId="16067659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6536704">
    <w:abstractNumId w:val="0"/>
  </w:num>
  <w:num w:numId="18" w16cid:durableId="662469557">
    <w:abstractNumId w:val="7"/>
  </w:num>
  <w:num w:numId="19" w16cid:durableId="955914023">
    <w:abstractNumId w:val="22"/>
  </w:num>
  <w:num w:numId="20" w16cid:durableId="1560434510">
    <w:abstractNumId w:val="11"/>
  </w:num>
  <w:num w:numId="21" w16cid:durableId="1938901707">
    <w:abstractNumId w:val="10"/>
  </w:num>
  <w:num w:numId="22" w16cid:durableId="508101024">
    <w:abstractNumId w:val="9"/>
  </w:num>
  <w:num w:numId="23" w16cid:durableId="463162483">
    <w:abstractNumId w:val="2"/>
  </w:num>
  <w:num w:numId="24" w16cid:durableId="345524506">
    <w:abstractNumId w:val="12"/>
  </w:num>
  <w:num w:numId="25" w16cid:durableId="108593910">
    <w:abstractNumId w:val="21"/>
  </w:num>
  <w:num w:numId="26" w16cid:durableId="1804271927">
    <w:abstractNumId w:val="28"/>
  </w:num>
  <w:num w:numId="27" w16cid:durableId="1437559542">
    <w:abstractNumId w:val="8"/>
  </w:num>
  <w:num w:numId="28" w16cid:durableId="1211957736">
    <w:abstractNumId w:val="24"/>
  </w:num>
  <w:num w:numId="29" w16cid:durableId="1342665818">
    <w:abstractNumId w:val="27"/>
  </w:num>
  <w:num w:numId="30" w16cid:durableId="2122873460">
    <w:abstractNumId w:val="3"/>
  </w:num>
  <w:num w:numId="31" w16cid:durableId="828667863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12B3"/>
    <w:rsid w:val="00001C8A"/>
    <w:rsid w:val="0000416E"/>
    <w:rsid w:val="000049D8"/>
    <w:rsid w:val="00006913"/>
    <w:rsid w:val="0000744F"/>
    <w:rsid w:val="00023296"/>
    <w:rsid w:val="000242D8"/>
    <w:rsid w:val="00026AAB"/>
    <w:rsid w:val="000349B2"/>
    <w:rsid w:val="00036A03"/>
    <w:rsid w:val="00036B9E"/>
    <w:rsid w:val="00037DF4"/>
    <w:rsid w:val="0004700E"/>
    <w:rsid w:val="00047B5D"/>
    <w:rsid w:val="00053841"/>
    <w:rsid w:val="00053BC4"/>
    <w:rsid w:val="00070C13"/>
    <w:rsid w:val="000715C9"/>
    <w:rsid w:val="00082897"/>
    <w:rsid w:val="00084F33"/>
    <w:rsid w:val="000A0A8C"/>
    <w:rsid w:val="000A2448"/>
    <w:rsid w:val="000A77A7"/>
    <w:rsid w:val="000B000E"/>
    <w:rsid w:val="000B0A81"/>
    <w:rsid w:val="000B1707"/>
    <w:rsid w:val="000B25FB"/>
    <w:rsid w:val="000B4A9F"/>
    <w:rsid w:val="000B731C"/>
    <w:rsid w:val="000C1B3E"/>
    <w:rsid w:val="000C324D"/>
    <w:rsid w:val="000C349E"/>
    <w:rsid w:val="000D1323"/>
    <w:rsid w:val="000E3272"/>
    <w:rsid w:val="000E38F2"/>
    <w:rsid w:val="000F410E"/>
    <w:rsid w:val="000F57C3"/>
    <w:rsid w:val="0010139A"/>
    <w:rsid w:val="001028AE"/>
    <w:rsid w:val="001035AB"/>
    <w:rsid w:val="001043C5"/>
    <w:rsid w:val="00104855"/>
    <w:rsid w:val="00104F14"/>
    <w:rsid w:val="001059B6"/>
    <w:rsid w:val="00105EC4"/>
    <w:rsid w:val="00110AE7"/>
    <w:rsid w:val="0012297D"/>
    <w:rsid w:val="00122C43"/>
    <w:rsid w:val="0013177D"/>
    <w:rsid w:val="0013287D"/>
    <w:rsid w:val="0013685C"/>
    <w:rsid w:val="00137CF2"/>
    <w:rsid w:val="00137EB6"/>
    <w:rsid w:val="00142394"/>
    <w:rsid w:val="001437C0"/>
    <w:rsid w:val="00145B3B"/>
    <w:rsid w:val="00150C23"/>
    <w:rsid w:val="00164F1B"/>
    <w:rsid w:val="00175D2F"/>
    <w:rsid w:val="001760E4"/>
    <w:rsid w:val="0017617D"/>
    <w:rsid w:val="00177F4D"/>
    <w:rsid w:val="00177F8B"/>
    <w:rsid w:val="00180DDA"/>
    <w:rsid w:val="00181631"/>
    <w:rsid w:val="00181E13"/>
    <w:rsid w:val="001823F4"/>
    <w:rsid w:val="00192049"/>
    <w:rsid w:val="001A2F07"/>
    <w:rsid w:val="001A416C"/>
    <w:rsid w:val="001B2A2D"/>
    <w:rsid w:val="001B4490"/>
    <w:rsid w:val="001B737D"/>
    <w:rsid w:val="001B7C12"/>
    <w:rsid w:val="001C2CAF"/>
    <w:rsid w:val="001C44A3"/>
    <w:rsid w:val="001D552C"/>
    <w:rsid w:val="001D732D"/>
    <w:rsid w:val="001E05B0"/>
    <w:rsid w:val="001E0E15"/>
    <w:rsid w:val="001E34C3"/>
    <w:rsid w:val="001E4C1C"/>
    <w:rsid w:val="001E4C3A"/>
    <w:rsid w:val="001E5D2F"/>
    <w:rsid w:val="001F2BF6"/>
    <w:rsid w:val="001F528A"/>
    <w:rsid w:val="001F704E"/>
    <w:rsid w:val="00200D52"/>
    <w:rsid w:val="00201722"/>
    <w:rsid w:val="00203BA9"/>
    <w:rsid w:val="00205C4B"/>
    <w:rsid w:val="002125B0"/>
    <w:rsid w:val="00217971"/>
    <w:rsid w:val="00217D1A"/>
    <w:rsid w:val="002207D7"/>
    <w:rsid w:val="002221F3"/>
    <w:rsid w:val="002228A7"/>
    <w:rsid w:val="002242BF"/>
    <w:rsid w:val="0022740D"/>
    <w:rsid w:val="0023115C"/>
    <w:rsid w:val="00233798"/>
    <w:rsid w:val="00243228"/>
    <w:rsid w:val="00243684"/>
    <w:rsid w:val="00244AE0"/>
    <w:rsid w:val="00250A92"/>
    <w:rsid w:val="00251483"/>
    <w:rsid w:val="00255CAA"/>
    <w:rsid w:val="002634CE"/>
    <w:rsid w:val="00264305"/>
    <w:rsid w:val="00266382"/>
    <w:rsid w:val="002772D6"/>
    <w:rsid w:val="00285A64"/>
    <w:rsid w:val="00285B78"/>
    <w:rsid w:val="00293E71"/>
    <w:rsid w:val="002A0346"/>
    <w:rsid w:val="002A1D4D"/>
    <w:rsid w:val="002A307A"/>
    <w:rsid w:val="002A4487"/>
    <w:rsid w:val="002B49E9"/>
    <w:rsid w:val="002C0C86"/>
    <w:rsid w:val="002C2052"/>
    <w:rsid w:val="002C632E"/>
    <w:rsid w:val="002D3E8B"/>
    <w:rsid w:val="002D4575"/>
    <w:rsid w:val="002D5C0C"/>
    <w:rsid w:val="002E03D1"/>
    <w:rsid w:val="002E1A81"/>
    <w:rsid w:val="002E6B74"/>
    <w:rsid w:val="002E6FCA"/>
    <w:rsid w:val="002F460D"/>
    <w:rsid w:val="00300EC1"/>
    <w:rsid w:val="0031000A"/>
    <w:rsid w:val="00314C76"/>
    <w:rsid w:val="003201CC"/>
    <w:rsid w:val="00321EB6"/>
    <w:rsid w:val="00322598"/>
    <w:rsid w:val="00322E34"/>
    <w:rsid w:val="003263F3"/>
    <w:rsid w:val="00332554"/>
    <w:rsid w:val="00333D3C"/>
    <w:rsid w:val="003418C3"/>
    <w:rsid w:val="003515BE"/>
    <w:rsid w:val="003522A4"/>
    <w:rsid w:val="00356CD0"/>
    <w:rsid w:val="0035769F"/>
    <w:rsid w:val="00357ADC"/>
    <w:rsid w:val="00362CD9"/>
    <w:rsid w:val="00364F54"/>
    <w:rsid w:val="00371694"/>
    <w:rsid w:val="003761CA"/>
    <w:rsid w:val="00380DAF"/>
    <w:rsid w:val="00380E1E"/>
    <w:rsid w:val="00386704"/>
    <w:rsid w:val="003972CE"/>
    <w:rsid w:val="00397404"/>
    <w:rsid w:val="003A2FBF"/>
    <w:rsid w:val="003A38FA"/>
    <w:rsid w:val="003A636E"/>
    <w:rsid w:val="003B28F5"/>
    <w:rsid w:val="003B5B55"/>
    <w:rsid w:val="003B7B7D"/>
    <w:rsid w:val="003C1C54"/>
    <w:rsid w:val="003C2E24"/>
    <w:rsid w:val="003C42DE"/>
    <w:rsid w:val="003C54CB"/>
    <w:rsid w:val="003C6509"/>
    <w:rsid w:val="003C7A2A"/>
    <w:rsid w:val="003D2DC1"/>
    <w:rsid w:val="003D5E40"/>
    <w:rsid w:val="003D69D0"/>
    <w:rsid w:val="003E22A0"/>
    <w:rsid w:val="003E2D67"/>
    <w:rsid w:val="003E3F95"/>
    <w:rsid w:val="003E5221"/>
    <w:rsid w:val="003E7480"/>
    <w:rsid w:val="003F2918"/>
    <w:rsid w:val="003F3782"/>
    <w:rsid w:val="003F430E"/>
    <w:rsid w:val="003F4F3E"/>
    <w:rsid w:val="003F55BC"/>
    <w:rsid w:val="00407842"/>
    <w:rsid w:val="0041088C"/>
    <w:rsid w:val="00411BED"/>
    <w:rsid w:val="00412DD0"/>
    <w:rsid w:val="0041741A"/>
    <w:rsid w:val="00420A38"/>
    <w:rsid w:val="00431B19"/>
    <w:rsid w:val="00436714"/>
    <w:rsid w:val="00440847"/>
    <w:rsid w:val="00442174"/>
    <w:rsid w:val="00442EF1"/>
    <w:rsid w:val="00451577"/>
    <w:rsid w:val="004562D6"/>
    <w:rsid w:val="004637CA"/>
    <w:rsid w:val="00464B6B"/>
    <w:rsid w:val="004661AD"/>
    <w:rsid w:val="0047226E"/>
    <w:rsid w:val="00473916"/>
    <w:rsid w:val="00474101"/>
    <w:rsid w:val="00474EFF"/>
    <w:rsid w:val="00486D86"/>
    <w:rsid w:val="004932E7"/>
    <w:rsid w:val="00494425"/>
    <w:rsid w:val="004A4B64"/>
    <w:rsid w:val="004A6C1D"/>
    <w:rsid w:val="004B3EC7"/>
    <w:rsid w:val="004B43C7"/>
    <w:rsid w:val="004B5076"/>
    <w:rsid w:val="004B7A44"/>
    <w:rsid w:val="004B7AC2"/>
    <w:rsid w:val="004C6D3F"/>
    <w:rsid w:val="004D07B8"/>
    <w:rsid w:val="004D07C1"/>
    <w:rsid w:val="004D1D85"/>
    <w:rsid w:val="004D3C3A"/>
    <w:rsid w:val="004E04AE"/>
    <w:rsid w:val="004E1CD1"/>
    <w:rsid w:val="004F030C"/>
    <w:rsid w:val="004F28E8"/>
    <w:rsid w:val="004F7EFC"/>
    <w:rsid w:val="005107EB"/>
    <w:rsid w:val="00511277"/>
    <w:rsid w:val="00511FBE"/>
    <w:rsid w:val="00514FEA"/>
    <w:rsid w:val="005159F2"/>
    <w:rsid w:val="00516038"/>
    <w:rsid w:val="00520B21"/>
    <w:rsid w:val="00521345"/>
    <w:rsid w:val="005269A3"/>
    <w:rsid w:val="00526DF0"/>
    <w:rsid w:val="00527628"/>
    <w:rsid w:val="00540393"/>
    <w:rsid w:val="00545756"/>
    <w:rsid w:val="00545CC4"/>
    <w:rsid w:val="00547D60"/>
    <w:rsid w:val="00550845"/>
    <w:rsid w:val="00550FAF"/>
    <w:rsid w:val="00551FFF"/>
    <w:rsid w:val="005524C6"/>
    <w:rsid w:val="005574AD"/>
    <w:rsid w:val="005607A2"/>
    <w:rsid w:val="00563904"/>
    <w:rsid w:val="0057052F"/>
    <w:rsid w:val="0057198B"/>
    <w:rsid w:val="00573CFE"/>
    <w:rsid w:val="0057460F"/>
    <w:rsid w:val="005750C9"/>
    <w:rsid w:val="0058353B"/>
    <w:rsid w:val="00590282"/>
    <w:rsid w:val="0059264C"/>
    <w:rsid w:val="00596398"/>
    <w:rsid w:val="005969F2"/>
    <w:rsid w:val="00597FAE"/>
    <w:rsid w:val="005A1571"/>
    <w:rsid w:val="005A2633"/>
    <w:rsid w:val="005A5C6E"/>
    <w:rsid w:val="005B05ED"/>
    <w:rsid w:val="005B32A3"/>
    <w:rsid w:val="005B4153"/>
    <w:rsid w:val="005B7AB0"/>
    <w:rsid w:val="005C0D44"/>
    <w:rsid w:val="005C566C"/>
    <w:rsid w:val="005C7E69"/>
    <w:rsid w:val="005E1E46"/>
    <w:rsid w:val="005E262D"/>
    <w:rsid w:val="005F23D3"/>
    <w:rsid w:val="005F43AE"/>
    <w:rsid w:val="005F5349"/>
    <w:rsid w:val="005F5C96"/>
    <w:rsid w:val="005F7E20"/>
    <w:rsid w:val="00605E43"/>
    <w:rsid w:val="006061BF"/>
    <w:rsid w:val="00607226"/>
    <w:rsid w:val="00614336"/>
    <w:rsid w:val="006153BB"/>
    <w:rsid w:val="00621DE3"/>
    <w:rsid w:val="00622373"/>
    <w:rsid w:val="00630BE5"/>
    <w:rsid w:val="00640009"/>
    <w:rsid w:val="00643FAB"/>
    <w:rsid w:val="006528F2"/>
    <w:rsid w:val="00655373"/>
    <w:rsid w:val="006639E7"/>
    <w:rsid w:val="006652C3"/>
    <w:rsid w:val="00677C90"/>
    <w:rsid w:val="006915C6"/>
    <w:rsid w:val="00691FD0"/>
    <w:rsid w:val="00692148"/>
    <w:rsid w:val="006929CA"/>
    <w:rsid w:val="006961AF"/>
    <w:rsid w:val="00696341"/>
    <w:rsid w:val="00696932"/>
    <w:rsid w:val="006974F5"/>
    <w:rsid w:val="006A1A1E"/>
    <w:rsid w:val="006A204F"/>
    <w:rsid w:val="006A26A6"/>
    <w:rsid w:val="006C0BEE"/>
    <w:rsid w:val="006C101F"/>
    <w:rsid w:val="006C45DB"/>
    <w:rsid w:val="006C4DE2"/>
    <w:rsid w:val="006C5948"/>
    <w:rsid w:val="006C60A5"/>
    <w:rsid w:val="006D3734"/>
    <w:rsid w:val="006E17E9"/>
    <w:rsid w:val="006E46C9"/>
    <w:rsid w:val="006F1825"/>
    <w:rsid w:val="006F29CC"/>
    <w:rsid w:val="006F2A74"/>
    <w:rsid w:val="006F438D"/>
    <w:rsid w:val="006F4EEC"/>
    <w:rsid w:val="006F6354"/>
    <w:rsid w:val="007000D4"/>
    <w:rsid w:val="00700AE2"/>
    <w:rsid w:val="00700D24"/>
    <w:rsid w:val="00703F2A"/>
    <w:rsid w:val="00703F44"/>
    <w:rsid w:val="007063B5"/>
    <w:rsid w:val="007118F5"/>
    <w:rsid w:val="007125C2"/>
    <w:rsid w:val="00712AA4"/>
    <w:rsid w:val="007138AC"/>
    <w:rsid w:val="007146C4"/>
    <w:rsid w:val="00715C10"/>
    <w:rsid w:val="00716840"/>
    <w:rsid w:val="007203A9"/>
    <w:rsid w:val="00720BBD"/>
    <w:rsid w:val="00720E9F"/>
    <w:rsid w:val="00721315"/>
    <w:rsid w:val="00721AA1"/>
    <w:rsid w:val="007223C8"/>
    <w:rsid w:val="007235A0"/>
    <w:rsid w:val="00724B67"/>
    <w:rsid w:val="00727341"/>
    <w:rsid w:val="00740983"/>
    <w:rsid w:val="0074574F"/>
    <w:rsid w:val="007469F5"/>
    <w:rsid w:val="007523E1"/>
    <w:rsid w:val="00752638"/>
    <w:rsid w:val="007547F8"/>
    <w:rsid w:val="00761F56"/>
    <w:rsid w:val="00765622"/>
    <w:rsid w:val="007670C4"/>
    <w:rsid w:val="00770474"/>
    <w:rsid w:val="00770B6C"/>
    <w:rsid w:val="00772754"/>
    <w:rsid w:val="00775727"/>
    <w:rsid w:val="00783FEA"/>
    <w:rsid w:val="00786CB4"/>
    <w:rsid w:val="007911E3"/>
    <w:rsid w:val="0079266A"/>
    <w:rsid w:val="007A395D"/>
    <w:rsid w:val="007B0191"/>
    <w:rsid w:val="007B0498"/>
    <w:rsid w:val="007B5F0B"/>
    <w:rsid w:val="007B6BD5"/>
    <w:rsid w:val="007C346C"/>
    <w:rsid w:val="007C52E5"/>
    <w:rsid w:val="007C5FC5"/>
    <w:rsid w:val="007D06D0"/>
    <w:rsid w:val="007E00EA"/>
    <w:rsid w:val="007E1745"/>
    <w:rsid w:val="007E453E"/>
    <w:rsid w:val="007E6479"/>
    <w:rsid w:val="007F00CA"/>
    <w:rsid w:val="007F4163"/>
    <w:rsid w:val="007F4C6F"/>
    <w:rsid w:val="007F698A"/>
    <w:rsid w:val="00802521"/>
    <w:rsid w:val="008028C2"/>
    <w:rsid w:val="0080294B"/>
    <w:rsid w:val="008045D8"/>
    <w:rsid w:val="00814D7A"/>
    <w:rsid w:val="0081604D"/>
    <w:rsid w:val="00816618"/>
    <w:rsid w:val="00817D62"/>
    <w:rsid w:val="008237F2"/>
    <w:rsid w:val="0082480E"/>
    <w:rsid w:val="00825A95"/>
    <w:rsid w:val="00827946"/>
    <w:rsid w:val="008351B4"/>
    <w:rsid w:val="00835928"/>
    <w:rsid w:val="00844695"/>
    <w:rsid w:val="00850293"/>
    <w:rsid w:val="00851373"/>
    <w:rsid w:val="008515C4"/>
    <w:rsid w:val="00851BA6"/>
    <w:rsid w:val="008542D3"/>
    <w:rsid w:val="00855B42"/>
    <w:rsid w:val="0085654D"/>
    <w:rsid w:val="00861160"/>
    <w:rsid w:val="008663BD"/>
    <w:rsid w:val="0086654F"/>
    <w:rsid w:val="0087147D"/>
    <w:rsid w:val="00872938"/>
    <w:rsid w:val="008779E1"/>
    <w:rsid w:val="00893E80"/>
    <w:rsid w:val="008959EB"/>
    <w:rsid w:val="008A356F"/>
    <w:rsid w:val="008A4653"/>
    <w:rsid w:val="008A4717"/>
    <w:rsid w:val="008A50CC"/>
    <w:rsid w:val="008B3040"/>
    <w:rsid w:val="008C2B8B"/>
    <w:rsid w:val="008C574F"/>
    <w:rsid w:val="008D1694"/>
    <w:rsid w:val="008D6C1F"/>
    <w:rsid w:val="008D79CB"/>
    <w:rsid w:val="008E02D0"/>
    <w:rsid w:val="008E1B7B"/>
    <w:rsid w:val="008E47EC"/>
    <w:rsid w:val="008E4B4E"/>
    <w:rsid w:val="008E50CF"/>
    <w:rsid w:val="008E7267"/>
    <w:rsid w:val="008F07BC"/>
    <w:rsid w:val="008F1D8B"/>
    <w:rsid w:val="0090534E"/>
    <w:rsid w:val="00916427"/>
    <w:rsid w:val="0091760D"/>
    <w:rsid w:val="00923861"/>
    <w:rsid w:val="00924911"/>
    <w:rsid w:val="009263E2"/>
    <w:rsid w:val="0092692B"/>
    <w:rsid w:val="00930561"/>
    <w:rsid w:val="00933BCE"/>
    <w:rsid w:val="00933D80"/>
    <w:rsid w:val="0093542E"/>
    <w:rsid w:val="00941826"/>
    <w:rsid w:val="009430BF"/>
    <w:rsid w:val="00943E9C"/>
    <w:rsid w:val="00950637"/>
    <w:rsid w:val="00953F4D"/>
    <w:rsid w:val="00956845"/>
    <w:rsid w:val="00957A6C"/>
    <w:rsid w:val="00960BB8"/>
    <w:rsid w:val="009621C6"/>
    <w:rsid w:val="00964577"/>
    <w:rsid w:val="00964F5C"/>
    <w:rsid w:val="00973B57"/>
    <w:rsid w:val="009740C0"/>
    <w:rsid w:val="009743E5"/>
    <w:rsid w:val="00974D5E"/>
    <w:rsid w:val="00975353"/>
    <w:rsid w:val="00975900"/>
    <w:rsid w:val="00977731"/>
    <w:rsid w:val="009831C0"/>
    <w:rsid w:val="00987C46"/>
    <w:rsid w:val="0099161D"/>
    <w:rsid w:val="00995F56"/>
    <w:rsid w:val="00997AE1"/>
    <w:rsid w:val="009A12AB"/>
    <w:rsid w:val="009A2BCE"/>
    <w:rsid w:val="009A53B2"/>
    <w:rsid w:val="009A64A0"/>
    <w:rsid w:val="009B4766"/>
    <w:rsid w:val="009B5D26"/>
    <w:rsid w:val="009C027F"/>
    <w:rsid w:val="009C2C26"/>
    <w:rsid w:val="009C4DA2"/>
    <w:rsid w:val="009C5250"/>
    <w:rsid w:val="009C68B5"/>
    <w:rsid w:val="009D3750"/>
    <w:rsid w:val="009E06C4"/>
    <w:rsid w:val="009E65E1"/>
    <w:rsid w:val="009F0088"/>
    <w:rsid w:val="009F08BA"/>
    <w:rsid w:val="009F280A"/>
    <w:rsid w:val="009F4DB9"/>
    <w:rsid w:val="009F4E6A"/>
    <w:rsid w:val="009F4FB8"/>
    <w:rsid w:val="00A020C5"/>
    <w:rsid w:val="00A02758"/>
    <w:rsid w:val="00A0389B"/>
    <w:rsid w:val="00A03EDE"/>
    <w:rsid w:val="00A17DA0"/>
    <w:rsid w:val="00A2460A"/>
    <w:rsid w:val="00A24E9C"/>
    <w:rsid w:val="00A278ED"/>
    <w:rsid w:val="00A279D6"/>
    <w:rsid w:val="00A31821"/>
    <w:rsid w:val="00A318EA"/>
    <w:rsid w:val="00A33A3C"/>
    <w:rsid w:val="00A4253F"/>
    <w:rsid w:val="00A43618"/>
    <w:rsid w:val="00A446C9"/>
    <w:rsid w:val="00A52273"/>
    <w:rsid w:val="00A57AE9"/>
    <w:rsid w:val="00A635D6"/>
    <w:rsid w:val="00A63C96"/>
    <w:rsid w:val="00A6451C"/>
    <w:rsid w:val="00A6540A"/>
    <w:rsid w:val="00A66BD1"/>
    <w:rsid w:val="00A70975"/>
    <w:rsid w:val="00A84792"/>
    <w:rsid w:val="00A84B3B"/>
    <w:rsid w:val="00A8553A"/>
    <w:rsid w:val="00A8791A"/>
    <w:rsid w:val="00A90456"/>
    <w:rsid w:val="00A91C7B"/>
    <w:rsid w:val="00A93AED"/>
    <w:rsid w:val="00A9471A"/>
    <w:rsid w:val="00A94977"/>
    <w:rsid w:val="00AA2432"/>
    <w:rsid w:val="00AA6401"/>
    <w:rsid w:val="00AB007D"/>
    <w:rsid w:val="00AE1319"/>
    <w:rsid w:val="00AE2E1D"/>
    <w:rsid w:val="00AE33F8"/>
    <w:rsid w:val="00AE34BB"/>
    <w:rsid w:val="00AE66DE"/>
    <w:rsid w:val="00B11028"/>
    <w:rsid w:val="00B14FD5"/>
    <w:rsid w:val="00B21885"/>
    <w:rsid w:val="00B22516"/>
    <w:rsid w:val="00B226F2"/>
    <w:rsid w:val="00B23D0F"/>
    <w:rsid w:val="00B26DA3"/>
    <w:rsid w:val="00B274DF"/>
    <w:rsid w:val="00B3778B"/>
    <w:rsid w:val="00B44980"/>
    <w:rsid w:val="00B45562"/>
    <w:rsid w:val="00B478A1"/>
    <w:rsid w:val="00B50DED"/>
    <w:rsid w:val="00B539DC"/>
    <w:rsid w:val="00B55D43"/>
    <w:rsid w:val="00B56BDF"/>
    <w:rsid w:val="00B61923"/>
    <w:rsid w:val="00B65812"/>
    <w:rsid w:val="00B67652"/>
    <w:rsid w:val="00B74C14"/>
    <w:rsid w:val="00B74EC2"/>
    <w:rsid w:val="00B766DC"/>
    <w:rsid w:val="00B8264A"/>
    <w:rsid w:val="00B838D5"/>
    <w:rsid w:val="00B85049"/>
    <w:rsid w:val="00B85CD6"/>
    <w:rsid w:val="00B87159"/>
    <w:rsid w:val="00B90A27"/>
    <w:rsid w:val="00B921F3"/>
    <w:rsid w:val="00B9409D"/>
    <w:rsid w:val="00B9554D"/>
    <w:rsid w:val="00BA0306"/>
    <w:rsid w:val="00BA0C28"/>
    <w:rsid w:val="00BA0DC4"/>
    <w:rsid w:val="00BA1C75"/>
    <w:rsid w:val="00BA2730"/>
    <w:rsid w:val="00BA29F2"/>
    <w:rsid w:val="00BA4E0A"/>
    <w:rsid w:val="00BA534D"/>
    <w:rsid w:val="00BB2192"/>
    <w:rsid w:val="00BB2B3A"/>
    <w:rsid w:val="00BB2B9F"/>
    <w:rsid w:val="00BB4A41"/>
    <w:rsid w:val="00BB4DC4"/>
    <w:rsid w:val="00BB7D9E"/>
    <w:rsid w:val="00BC03D7"/>
    <w:rsid w:val="00BC09B0"/>
    <w:rsid w:val="00BC2334"/>
    <w:rsid w:val="00BD0838"/>
    <w:rsid w:val="00BD0B21"/>
    <w:rsid w:val="00BD0FCC"/>
    <w:rsid w:val="00BD342B"/>
    <w:rsid w:val="00BD3CB8"/>
    <w:rsid w:val="00BD4E6F"/>
    <w:rsid w:val="00BE43BA"/>
    <w:rsid w:val="00BE5075"/>
    <w:rsid w:val="00BF32F0"/>
    <w:rsid w:val="00BF4DCE"/>
    <w:rsid w:val="00BF507C"/>
    <w:rsid w:val="00BF59E2"/>
    <w:rsid w:val="00BF7538"/>
    <w:rsid w:val="00C03A0A"/>
    <w:rsid w:val="00C05B77"/>
    <w:rsid w:val="00C05CE5"/>
    <w:rsid w:val="00C07062"/>
    <w:rsid w:val="00C146BB"/>
    <w:rsid w:val="00C2791C"/>
    <w:rsid w:val="00C32516"/>
    <w:rsid w:val="00C325BB"/>
    <w:rsid w:val="00C3394F"/>
    <w:rsid w:val="00C35A25"/>
    <w:rsid w:val="00C35F13"/>
    <w:rsid w:val="00C3665A"/>
    <w:rsid w:val="00C46A64"/>
    <w:rsid w:val="00C54493"/>
    <w:rsid w:val="00C6171E"/>
    <w:rsid w:val="00C61724"/>
    <w:rsid w:val="00C625C0"/>
    <w:rsid w:val="00C65597"/>
    <w:rsid w:val="00C65682"/>
    <w:rsid w:val="00C704E0"/>
    <w:rsid w:val="00C7184C"/>
    <w:rsid w:val="00C71DF8"/>
    <w:rsid w:val="00C726D0"/>
    <w:rsid w:val="00C82A97"/>
    <w:rsid w:val="00C84AEC"/>
    <w:rsid w:val="00C90FF2"/>
    <w:rsid w:val="00C9227F"/>
    <w:rsid w:val="00C93BF2"/>
    <w:rsid w:val="00C93D13"/>
    <w:rsid w:val="00CA2348"/>
    <w:rsid w:val="00CA2455"/>
    <w:rsid w:val="00CA6F2C"/>
    <w:rsid w:val="00CB374E"/>
    <w:rsid w:val="00CB3F7F"/>
    <w:rsid w:val="00CB55CB"/>
    <w:rsid w:val="00CB6D9C"/>
    <w:rsid w:val="00CC2B93"/>
    <w:rsid w:val="00CC4A53"/>
    <w:rsid w:val="00CD23D6"/>
    <w:rsid w:val="00CD49EE"/>
    <w:rsid w:val="00CD6A13"/>
    <w:rsid w:val="00CF1871"/>
    <w:rsid w:val="00CF18B4"/>
    <w:rsid w:val="00D01874"/>
    <w:rsid w:val="00D019CE"/>
    <w:rsid w:val="00D0646A"/>
    <w:rsid w:val="00D07C3F"/>
    <w:rsid w:val="00D1133E"/>
    <w:rsid w:val="00D17A34"/>
    <w:rsid w:val="00D2144C"/>
    <w:rsid w:val="00D26628"/>
    <w:rsid w:val="00D3278F"/>
    <w:rsid w:val="00D32FBE"/>
    <w:rsid w:val="00D332B3"/>
    <w:rsid w:val="00D464E4"/>
    <w:rsid w:val="00D46C27"/>
    <w:rsid w:val="00D513A4"/>
    <w:rsid w:val="00D51963"/>
    <w:rsid w:val="00D55207"/>
    <w:rsid w:val="00D56291"/>
    <w:rsid w:val="00D61483"/>
    <w:rsid w:val="00D63117"/>
    <w:rsid w:val="00D63F3B"/>
    <w:rsid w:val="00D64078"/>
    <w:rsid w:val="00D73957"/>
    <w:rsid w:val="00D81801"/>
    <w:rsid w:val="00D90928"/>
    <w:rsid w:val="00D92B45"/>
    <w:rsid w:val="00D94568"/>
    <w:rsid w:val="00D9525C"/>
    <w:rsid w:val="00D95962"/>
    <w:rsid w:val="00DA6E77"/>
    <w:rsid w:val="00DB473A"/>
    <w:rsid w:val="00DC389B"/>
    <w:rsid w:val="00DC5646"/>
    <w:rsid w:val="00DC71AB"/>
    <w:rsid w:val="00DD0ADC"/>
    <w:rsid w:val="00DD6810"/>
    <w:rsid w:val="00DD7637"/>
    <w:rsid w:val="00DE2FEE"/>
    <w:rsid w:val="00DE42B3"/>
    <w:rsid w:val="00DF1467"/>
    <w:rsid w:val="00DF25EC"/>
    <w:rsid w:val="00E00BE9"/>
    <w:rsid w:val="00E027C8"/>
    <w:rsid w:val="00E12C95"/>
    <w:rsid w:val="00E16808"/>
    <w:rsid w:val="00E22370"/>
    <w:rsid w:val="00E22A11"/>
    <w:rsid w:val="00E22DDD"/>
    <w:rsid w:val="00E24ED7"/>
    <w:rsid w:val="00E24FA8"/>
    <w:rsid w:val="00E26F4E"/>
    <w:rsid w:val="00E2730B"/>
    <w:rsid w:val="00E302BD"/>
    <w:rsid w:val="00E31E5C"/>
    <w:rsid w:val="00E32D1C"/>
    <w:rsid w:val="00E35D25"/>
    <w:rsid w:val="00E36E96"/>
    <w:rsid w:val="00E40DBD"/>
    <w:rsid w:val="00E422CE"/>
    <w:rsid w:val="00E437B7"/>
    <w:rsid w:val="00E44DD2"/>
    <w:rsid w:val="00E4686C"/>
    <w:rsid w:val="00E53344"/>
    <w:rsid w:val="00E53C5C"/>
    <w:rsid w:val="00E558C3"/>
    <w:rsid w:val="00E55927"/>
    <w:rsid w:val="00E564EF"/>
    <w:rsid w:val="00E60540"/>
    <w:rsid w:val="00E61BA6"/>
    <w:rsid w:val="00E77122"/>
    <w:rsid w:val="00E82E69"/>
    <w:rsid w:val="00E912A6"/>
    <w:rsid w:val="00E9362D"/>
    <w:rsid w:val="00E962FF"/>
    <w:rsid w:val="00EA4844"/>
    <w:rsid w:val="00EA4BAF"/>
    <w:rsid w:val="00EA4D9C"/>
    <w:rsid w:val="00EA567F"/>
    <w:rsid w:val="00EA5A97"/>
    <w:rsid w:val="00EB2145"/>
    <w:rsid w:val="00EB2248"/>
    <w:rsid w:val="00EB46E9"/>
    <w:rsid w:val="00EB656B"/>
    <w:rsid w:val="00EB75EE"/>
    <w:rsid w:val="00EB770B"/>
    <w:rsid w:val="00ED7574"/>
    <w:rsid w:val="00EE3CC5"/>
    <w:rsid w:val="00EE4C1D"/>
    <w:rsid w:val="00EE589C"/>
    <w:rsid w:val="00EF2C17"/>
    <w:rsid w:val="00EF3059"/>
    <w:rsid w:val="00EF3685"/>
    <w:rsid w:val="00EF3AC3"/>
    <w:rsid w:val="00EF44DC"/>
    <w:rsid w:val="00EF6BCB"/>
    <w:rsid w:val="00F03EBC"/>
    <w:rsid w:val="00F04350"/>
    <w:rsid w:val="00F1285E"/>
    <w:rsid w:val="00F12B0D"/>
    <w:rsid w:val="00F133DB"/>
    <w:rsid w:val="00F140F0"/>
    <w:rsid w:val="00F159EB"/>
    <w:rsid w:val="00F21C11"/>
    <w:rsid w:val="00F249B4"/>
    <w:rsid w:val="00F25BF4"/>
    <w:rsid w:val="00F267DB"/>
    <w:rsid w:val="00F31301"/>
    <w:rsid w:val="00F411F0"/>
    <w:rsid w:val="00F417DA"/>
    <w:rsid w:val="00F43A94"/>
    <w:rsid w:val="00F46260"/>
    <w:rsid w:val="00F46F6F"/>
    <w:rsid w:val="00F57AA3"/>
    <w:rsid w:val="00F60608"/>
    <w:rsid w:val="00F62111"/>
    <w:rsid w:val="00F62217"/>
    <w:rsid w:val="00F628CF"/>
    <w:rsid w:val="00F74AD4"/>
    <w:rsid w:val="00F82B7D"/>
    <w:rsid w:val="00F87F5F"/>
    <w:rsid w:val="00F91C76"/>
    <w:rsid w:val="00F97FC6"/>
    <w:rsid w:val="00FA083C"/>
    <w:rsid w:val="00FA1C6A"/>
    <w:rsid w:val="00FA25ED"/>
    <w:rsid w:val="00FA69DF"/>
    <w:rsid w:val="00FA7654"/>
    <w:rsid w:val="00FB17A9"/>
    <w:rsid w:val="00FB527C"/>
    <w:rsid w:val="00FB6F75"/>
    <w:rsid w:val="00FC0EB3"/>
    <w:rsid w:val="00FD22DD"/>
    <w:rsid w:val="00FD3CC8"/>
    <w:rsid w:val="00FD5EB7"/>
    <w:rsid w:val="00FD675E"/>
    <w:rsid w:val="00FE1C81"/>
    <w:rsid w:val="00FE5674"/>
    <w:rsid w:val="00FF0E52"/>
    <w:rsid w:val="04D8BA94"/>
    <w:rsid w:val="05893599"/>
    <w:rsid w:val="0AB0DB34"/>
    <w:rsid w:val="0B1649B4"/>
    <w:rsid w:val="0BD5F242"/>
    <w:rsid w:val="0C273037"/>
    <w:rsid w:val="12CB2FB2"/>
    <w:rsid w:val="17974BC2"/>
    <w:rsid w:val="19D91EB1"/>
    <w:rsid w:val="1D3D69F5"/>
    <w:rsid w:val="27612206"/>
    <w:rsid w:val="27E55428"/>
    <w:rsid w:val="2BBFAAE4"/>
    <w:rsid w:val="2D5B7B45"/>
    <w:rsid w:val="390F7F2A"/>
    <w:rsid w:val="39A4ED06"/>
    <w:rsid w:val="3A20D5F0"/>
    <w:rsid w:val="3B654CD9"/>
    <w:rsid w:val="3C6CA145"/>
    <w:rsid w:val="3EF44713"/>
    <w:rsid w:val="3FA85065"/>
    <w:rsid w:val="45DCABF2"/>
    <w:rsid w:val="4908DA97"/>
    <w:rsid w:val="4FC55729"/>
    <w:rsid w:val="50702751"/>
    <w:rsid w:val="58080ADA"/>
    <w:rsid w:val="58718921"/>
    <w:rsid w:val="5B837E96"/>
    <w:rsid w:val="5D6D6D58"/>
    <w:rsid w:val="67237B51"/>
    <w:rsid w:val="67AF6EFC"/>
    <w:rsid w:val="6C319ED7"/>
    <w:rsid w:val="6D3D6047"/>
    <w:rsid w:val="6E7D6A2C"/>
    <w:rsid w:val="6ED930A8"/>
    <w:rsid w:val="70193A8D"/>
    <w:rsid w:val="71EF7E09"/>
    <w:rsid w:val="7210D16A"/>
    <w:rsid w:val="7E1AFABF"/>
    <w:rsid w:val="7E4D3596"/>
    <w:rsid w:val="7FCA9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049027-8BD0-439D-80FB-B565EC2B5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link w:val="AnnexChar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ocumenttype">
    <w:name w:val="Document type"/>
    <w:basedOn w:val="Normal"/>
    <w:rsid w:val="00A278ED"/>
    <w:pPr>
      <w:spacing w:line="500" w:lineRule="exact"/>
      <w:ind w:left="907" w:right="907"/>
    </w:pPr>
    <w:rPr>
      <w:rFonts w:asciiTheme="minorHAnsi" w:eastAsiaTheme="minorHAnsi" w:hAnsiTheme="minorHAnsi" w:cstheme="minorBidi"/>
      <w:b/>
      <w:caps/>
      <w:color w:val="FFFFFF" w:themeColor="background1"/>
      <w:sz w:val="50"/>
      <w:szCs w:val="50"/>
      <w:lang w:eastAsia="en-US"/>
    </w:rPr>
  </w:style>
  <w:style w:type="paragraph" w:customStyle="1" w:styleId="Heading1separationline">
    <w:name w:val="Heading 1 separation line"/>
    <w:basedOn w:val="Normal"/>
    <w:next w:val="BodyText"/>
    <w:rsid w:val="00A278ED"/>
    <w:pPr>
      <w:pBdr>
        <w:bottom w:val="single" w:sz="8" w:space="1" w:color="4F81BD" w:themeColor="accent1"/>
      </w:pBdr>
      <w:spacing w:after="120" w:line="90" w:lineRule="exact"/>
      <w:ind w:right="8789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Heading2separationline">
    <w:name w:val="Heading 2 separation line"/>
    <w:basedOn w:val="Normal"/>
    <w:next w:val="BodyText"/>
    <w:rsid w:val="00A278ED"/>
    <w:pPr>
      <w:pBdr>
        <w:bottom w:val="single" w:sz="4" w:space="1" w:color="575756"/>
      </w:pBdr>
      <w:spacing w:after="60" w:line="110" w:lineRule="exact"/>
      <w:ind w:right="8787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Editionnumber">
    <w:name w:val="Edition number"/>
    <w:basedOn w:val="Normal"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4F81BD" w:themeColor="accent1"/>
      <w:sz w:val="50"/>
      <w:szCs w:val="50"/>
      <w:lang w:eastAsia="en-US"/>
    </w:rPr>
  </w:style>
  <w:style w:type="paragraph" w:customStyle="1" w:styleId="Contents">
    <w:name w:val="Contents"/>
    <w:basedOn w:val="Header"/>
    <w:rsid w:val="00A278ED"/>
    <w:pPr>
      <w:pBdr>
        <w:bottom w:val="single" w:sz="8" w:space="12" w:color="4F81BD" w:themeColor="accent1"/>
      </w:pBdr>
      <w:tabs>
        <w:tab w:val="clear" w:pos="4820"/>
        <w:tab w:val="clear" w:pos="9639"/>
      </w:tabs>
      <w:spacing w:before="100" w:line="560" w:lineRule="exact"/>
    </w:pPr>
    <w:rPr>
      <w:rFonts w:asciiTheme="minorHAnsi" w:eastAsiaTheme="minorHAnsi" w:hAnsiTheme="minorHAnsi" w:cstheme="minorBidi"/>
      <w:b/>
      <w:caps/>
      <w:color w:val="C0504D" w:themeColor="accent2"/>
      <w:sz w:val="56"/>
      <w:szCs w:val="56"/>
      <w:lang w:eastAsia="en-US"/>
    </w:rPr>
  </w:style>
  <w:style w:type="paragraph" w:customStyle="1" w:styleId="Tabletext">
    <w:name w:val="Table text"/>
    <w:basedOn w:val="Normal"/>
    <w:qFormat/>
    <w:rsid w:val="00A278ED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color w:val="000000" w:themeColor="text1"/>
      <w:sz w:val="20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A278ED"/>
    <w:pPr>
      <w:numPr>
        <w:numId w:val="0"/>
      </w:numPr>
      <w:spacing w:after="120"/>
      <w:ind w:left="1247" w:hanging="1247"/>
    </w:pPr>
    <w:rPr>
      <w:rFonts w:asciiTheme="majorHAnsi" w:hAnsiTheme="majorHAnsi" w:cs="Arial"/>
      <w:bCs/>
      <w:caps/>
      <w:color w:val="00558C"/>
      <w:lang w:eastAsia="en-GB"/>
    </w:rPr>
  </w:style>
  <w:style w:type="paragraph" w:customStyle="1" w:styleId="AppendixHead3">
    <w:name w:val="Appendix Head 3"/>
    <w:basedOn w:val="Normal"/>
    <w:next w:val="BodyText"/>
    <w:qFormat/>
    <w:rsid w:val="00A278ED"/>
    <w:pPr>
      <w:spacing w:before="120" w:after="120"/>
      <w:ind w:left="1588" w:hanging="1588"/>
    </w:pPr>
    <w:rPr>
      <w:rFonts w:asciiTheme="minorHAnsi" w:hAnsiTheme="minorHAnsi" w:cs="Arial"/>
      <w:b/>
      <w:smallCaps/>
      <w:color w:val="00558C"/>
      <w:sz w:val="24"/>
    </w:rPr>
  </w:style>
  <w:style w:type="paragraph" w:customStyle="1" w:styleId="AppendixHead4">
    <w:name w:val="Appendix Head 4"/>
    <w:basedOn w:val="AppendixHead3"/>
    <w:next w:val="BodyText"/>
    <w:qFormat/>
    <w:rsid w:val="00A278ED"/>
    <w:pPr>
      <w:ind w:left="1758" w:hanging="1758"/>
    </w:pPr>
    <w:rPr>
      <w:smallCaps w:val="0"/>
      <w:sz w:val="22"/>
    </w:rPr>
  </w:style>
  <w:style w:type="character" w:customStyle="1" w:styleId="AnnexChar">
    <w:name w:val="Annex Char"/>
    <w:basedOn w:val="DefaultParagraphFont"/>
    <w:link w:val="Annex"/>
    <w:rsid w:val="00A278ED"/>
    <w:rPr>
      <w:rFonts w:cs="Calibri"/>
      <w:b/>
      <w:caps/>
      <w:snapToGrid w:val="0"/>
      <w:color w:val="0070C0"/>
      <w:sz w:val="24"/>
      <w:szCs w:val="22"/>
    </w:rPr>
  </w:style>
  <w:style w:type="paragraph" w:customStyle="1" w:styleId="AnnexHead2">
    <w:name w:val="Annex Head 2"/>
    <w:basedOn w:val="Annex"/>
    <w:next w:val="Heading1separationline"/>
    <w:qFormat/>
    <w:rsid w:val="00A278ED"/>
    <w:pPr>
      <w:keepNext w:val="0"/>
      <w:numPr>
        <w:numId w:val="0"/>
      </w:numPr>
      <w:tabs>
        <w:tab w:val="clear" w:pos="1701"/>
      </w:tabs>
      <w:spacing w:before="120" w:after="120"/>
      <w:ind w:left="851" w:hanging="851"/>
      <w:jc w:val="left"/>
      <w:outlineLvl w:val="9"/>
    </w:pPr>
    <w:rPr>
      <w:rFonts w:asciiTheme="minorHAnsi" w:hAnsiTheme="minorHAnsi"/>
      <w:bCs/>
      <w:snapToGrid/>
      <w:color w:val="00558C"/>
    </w:rPr>
  </w:style>
  <w:style w:type="paragraph" w:customStyle="1" w:styleId="AnnexHead3">
    <w:name w:val="Annex Head 3"/>
    <w:basedOn w:val="AnnexHead2"/>
    <w:next w:val="Heading2separationline"/>
    <w:qFormat/>
    <w:rsid w:val="00A278ED"/>
    <w:pPr>
      <w:ind w:left="1021" w:hanging="1021"/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A278ED"/>
    <w:pPr>
      <w:ind w:left="1134" w:hanging="1134"/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A278ED"/>
    <w:pPr>
      <w:spacing w:before="120" w:after="120"/>
      <w:ind w:left="1701" w:hanging="1701"/>
    </w:pPr>
    <w:rPr>
      <w:rFonts w:asciiTheme="minorHAnsi" w:hAnsiTheme="minorHAnsi"/>
      <w:color w:val="00558C"/>
    </w:rPr>
  </w:style>
  <w:style w:type="paragraph" w:customStyle="1" w:styleId="ListofFigures">
    <w:name w:val="List of Figures"/>
    <w:basedOn w:val="Normal"/>
    <w:next w:val="Normal"/>
    <w:rsid w:val="00A278ED"/>
    <w:pPr>
      <w:spacing w:after="240" w:line="480" w:lineRule="atLeast"/>
    </w:pPr>
    <w:rPr>
      <w:rFonts w:asciiTheme="minorHAnsi" w:eastAsiaTheme="minorHAnsi" w:hAnsiTheme="minorHAnsi" w:cstheme="minorBidi"/>
      <w:b/>
      <w:color w:val="C0504D" w:themeColor="accent2"/>
      <w:sz w:val="40"/>
      <w:szCs w:val="40"/>
      <w:lang w:eastAsia="en-US"/>
    </w:rPr>
  </w:style>
  <w:style w:type="paragraph" w:customStyle="1" w:styleId="Tableinsetlist">
    <w:name w:val="Table inset list"/>
    <w:basedOn w:val="Normal"/>
    <w:rsid w:val="00A278ED"/>
    <w:pPr>
      <w:numPr>
        <w:numId w:val="18"/>
      </w:numPr>
      <w:spacing w:before="120" w:after="120" w:line="216" w:lineRule="atLeast"/>
      <w:contextualSpacing/>
      <w:jc w:val="both"/>
    </w:pPr>
    <w:rPr>
      <w:rFonts w:asciiTheme="minorHAnsi" w:eastAsiaTheme="minorHAnsi" w:hAnsiTheme="minorHAnsi" w:cstheme="minorBidi"/>
      <w:sz w:val="20"/>
      <w:lang w:eastAsia="en-US"/>
    </w:rPr>
  </w:style>
  <w:style w:type="paragraph" w:customStyle="1" w:styleId="AnnexTablecaption">
    <w:name w:val="Annex Table caption"/>
    <w:basedOn w:val="BodyText"/>
    <w:qFormat/>
    <w:rsid w:val="00A278ED"/>
    <w:pPr>
      <w:numPr>
        <w:numId w:val="22"/>
      </w:numPr>
      <w:spacing w:line="216" w:lineRule="atLeast"/>
      <w:jc w:val="center"/>
    </w:pPr>
    <w:rPr>
      <w:rFonts w:asciiTheme="minorHAnsi" w:eastAsiaTheme="minorHAnsi" w:hAnsiTheme="minorHAnsi" w:cstheme="minorBidi"/>
      <w:i/>
      <w:color w:val="00558C"/>
    </w:rPr>
  </w:style>
  <w:style w:type="paragraph" w:customStyle="1" w:styleId="Abbreviations">
    <w:name w:val="Abbreviations"/>
    <w:basedOn w:val="Normal"/>
    <w:qFormat/>
    <w:rsid w:val="00A278ED"/>
    <w:pPr>
      <w:spacing w:after="60" w:line="216" w:lineRule="atLeast"/>
      <w:ind w:left="1418" w:hanging="1418"/>
    </w:pPr>
    <w:rPr>
      <w:rFonts w:asciiTheme="minorHAnsi" w:eastAsiaTheme="minorHAnsi" w:hAnsiTheme="minorHAnsi" w:cstheme="minorBidi"/>
      <w:lang w:eastAsia="en-US"/>
    </w:rPr>
  </w:style>
  <w:style w:type="paragraph" w:customStyle="1" w:styleId="Documentnumber">
    <w:name w:val="Document number"/>
    <w:basedOn w:val="Normal"/>
    <w:next w:val="Normal"/>
    <w:rsid w:val="00A278ED"/>
    <w:pPr>
      <w:spacing w:line="216" w:lineRule="atLeast"/>
    </w:pPr>
    <w:rPr>
      <w:rFonts w:asciiTheme="minorHAnsi" w:eastAsiaTheme="minorHAnsi" w:hAnsiTheme="minorHAnsi" w:cstheme="minorBidi"/>
      <w:caps/>
      <w:color w:val="00558C"/>
      <w:sz w:val="50"/>
      <w:lang w:eastAsia="en-US"/>
    </w:rPr>
  </w:style>
  <w:style w:type="paragraph" w:customStyle="1" w:styleId="Documentdate">
    <w:name w:val="Document date"/>
    <w:basedOn w:val="Normal"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00558C"/>
      <w:sz w:val="28"/>
      <w:lang w:eastAsia="en-US"/>
    </w:rPr>
  </w:style>
  <w:style w:type="paragraph" w:customStyle="1" w:styleId="Footerportrait">
    <w:name w:val="Footer portrait"/>
    <w:basedOn w:val="Normal"/>
    <w:rsid w:val="00A278ED"/>
    <w:pPr>
      <w:pBdr>
        <w:top w:val="single" w:sz="4" w:space="1" w:color="auto"/>
      </w:pBdr>
      <w:tabs>
        <w:tab w:val="right" w:pos="10206"/>
      </w:tabs>
      <w:spacing w:line="216" w:lineRule="atLeast"/>
    </w:pPr>
    <w:rPr>
      <w:rFonts w:asciiTheme="minorHAnsi" w:eastAsiaTheme="minorHAnsi" w:hAnsiTheme="minorHAnsi" w:cstheme="minorBidi"/>
      <w:b/>
      <w:noProof/>
      <w:color w:val="00558C"/>
      <w:sz w:val="15"/>
      <w:lang w:val="en-US" w:eastAsia="en-US"/>
    </w:rPr>
  </w:style>
  <w:style w:type="paragraph" w:customStyle="1" w:styleId="Documentname">
    <w:name w:val="Document name"/>
    <w:basedOn w:val="Documenttype"/>
    <w:rsid w:val="00A278ED"/>
    <w:pPr>
      <w:ind w:left="0" w:right="0"/>
    </w:pPr>
    <w:rPr>
      <w:b w:val="0"/>
      <w:color w:val="00558C"/>
    </w:rPr>
  </w:style>
  <w:style w:type="paragraph" w:customStyle="1" w:styleId="MRN">
    <w:name w:val="MRN"/>
    <w:basedOn w:val="Normal"/>
    <w:link w:val="MRNChar"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00558C"/>
      <w:sz w:val="28"/>
      <w:lang w:eastAsia="en-US"/>
    </w:rPr>
  </w:style>
  <w:style w:type="character" w:customStyle="1" w:styleId="MRNChar">
    <w:name w:val="MRN Char"/>
    <w:basedOn w:val="DefaultParagraphFont"/>
    <w:link w:val="MRN"/>
    <w:rsid w:val="00A278ED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A278ED"/>
    <w:pPr>
      <w:tabs>
        <w:tab w:val="num" w:pos="0"/>
      </w:tabs>
      <w:spacing w:before="120" w:after="60"/>
      <w:ind w:left="567" w:hanging="567"/>
      <w:jc w:val="both"/>
    </w:pPr>
    <w:rPr>
      <w:rFonts w:asciiTheme="minorHAnsi" w:eastAsia="Times New Roman" w:hAnsiTheme="minorHAnsi" w:cs="Times New Roman"/>
      <w:szCs w:val="20"/>
      <w:lang w:eastAsia="en-US"/>
    </w:rPr>
  </w:style>
  <w:style w:type="paragraph" w:customStyle="1" w:styleId="Equation0">
    <w:name w:val="Equation"/>
    <w:basedOn w:val="BodyText"/>
    <w:next w:val="BodyText"/>
    <w:link w:val="EquationChar"/>
    <w:qFormat/>
    <w:rsid w:val="00A278ED"/>
    <w:pPr>
      <w:numPr>
        <w:numId w:val="19"/>
      </w:numPr>
      <w:spacing w:before="60" w:line="216" w:lineRule="atLeast"/>
      <w:jc w:val="right"/>
    </w:pPr>
    <w:rPr>
      <w:rFonts w:asciiTheme="minorHAnsi" w:eastAsiaTheme="minorHAnsi" w:hAnsiTheme="minorHAnsi" w:cstheme="minorBidi"/>
      <w:lang w:eastAsia="en-US"/>
    </w:rPr>
  </w:style>
  <w:style w:type="character" w:customStyle="1" w:styleId="EquationChar">
    <w:name w:val="Equation Char"/>
    <w:basedOn w:val="BodyTextChar"/>
    <w:link w:val="Equation0"/>
    <w:rsid w:val="00A278E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A278ED"/>
    <w:pPr>
      <w:numPr>
        <w:numId w:val="20"/>
      </w:numPr>
      <w:spacing w:before="60" w:line="216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FurtherreadingChar">
    <w:name w:val="Further reading Char"/>
    <w:basedOn w:val="BodyTextChar"/>
    <w:link w:val="Furtherreading"/>
    <w:rsid w:val="00A278E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A278ED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b/>
      <w:color w:val="00558C"/>
      <w:sz w:val="20"/>
      <w:lang w:eastAsia="en-US"/>
    </w:rPr>
  </w:style>
  <w:style w:type="paragraph" w:customStyle="1" w:styleId="AnnexFigureCaption">
    <w:name w:val="Annex Figure Caption"/>
    <w:basedOn w:val="BodyText"/>
    <w:link w:val="AnnexFigureCaptionChar"/>
    <w:qFormat/>
    <w:rsid w:val="00A278ED"/>
    <w:pPr>
      <w:numPr>
        <w:numId w:val="21"/>
      </w:numPr>
      <w:spacing w:line="216" w:lineRule="atLeast"/>
      <w:jc w:val="center"/>
    </w:pPr>
    <w:rPr>
      <w:rFonts w:asciiTheme="minorHAnsi" w:eastAsiaTheme="minorHAnsi" w:hAnsiTheme="minorHAnsi" w:cstheme="minorBidi"/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A278ED"/>
    <w:rPr>
      <w:rFonts w:asciiTheme="minorHAnsi" w:eastAsiaTheme="minorHAnsi" w:hAnsiTheme="minorHAnsi" w:cstheme="minorBidi"/>
      <w:i/>
      <w:color w:val="00558C"/>
      <w:sz w:val="22"/>
      <w:szCs w:val="22"/>
    </w:rPr>
  </w:style>
  <w:style w:type="paragraph" w:customStyle="1" w:styleId="AppendixHead1">
    <w:name w:val="Appendix Head 1"/>
    <w:basedOn w:val="Normal"/>
    <w:next w:val="Heading1separationline"/>
    <w:qFormat/>
    <w:rsid w:val="00A278ED"/>
    <w:pPr>
      <w:spacing w:before="120" w:after="120"/>
      <w:ind w:left="907" w:hanging="907"/>
    </w:pPr>
    <w:rPr>
      <w:rFonts w:asciiTheme="minorHAnsi" w:hAnsiTheme="minorHAnsi" w:cs="Arial"/>
      <w:b/>
      <w:caps/>
      <w:color w:val="00558C"/>
      <w:sz w:val="28"/>
    </w:rPr>
  </w:style>
  <w:style w:type="paragraph" w:styleId="NormalWeb">
    <w:name w:val="Normal (Web)"/>
    <w:basedOn w:val="Normal"/>
    <w:uiPriority w:val="99"/>
    <w:semiHidden/>
    <w:unhideWhenUsed/>
    <w:rsid w:val="00047B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SG" w:eastAsia="en-S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0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6022411-6e02-423b-85fd-39e0748b9219">
      <UserInfo>
        <DisplayName/>
        <AccountId xsi:nil="true"/>
        <AccountType/>
      </UserInfo>
    </SharedWithUsers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06022411-6e02-423b-85fd-39e0748b9219"/>
    <ds:schemaRef ds:uri="ac5f8115-f13f-4d01-aff4-515a67108c33"/>
  </ds:schemaRefs>
</ds:datastoreItem>
</file>

<file path=customXml/itemProps3.xml><?xml version="1.0" encoding="utf-8"?>
<ds:datastoreItem xmlns:ds="http://schemas.openxmlformats.org/officeDocument/2006/customXml" ds:itemID="{A63D011D-532A-46BB-BC55-98578C9BD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13</cp:revision>
  <dcterms:created xsi:type="dcterms:W3CDTF">2025-03-27T15:34:00Z</dcterms:created>
  <dcterms:modified xsi:type="dcterms:W3CDTF">2025-06-23T13:26:00Z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MSIP_Label_54803508-8490-4252-b331-d9b72689e942_Enabled">
    <vt:lpwstr>true</vt:lpwstr>
  </property>
  <property fmtid="{D5CDD505-2E9C-101B-9397-08002B2CF9AE}" pid="12" name="MSIP_Label_54803508-8490-4252-b331-d9b72689e942_SetDate">
    <vt:lpwstr>2025-03-05T07:01:47Z</vt:lpwstr>
  </property>
  <property fmtid="{D5CDD505-2E9C-101B-9397-08002B2CF9AE}" pid="13" name="MSIP_Label_54803508-8490-4252-b331-d9b72689e942_Method">
    <vt:lpwstr>Privileged</vt:lpwstr>
  </property>
  <property fmtid="{D5CDD505-2E9C-101B-9397-08002B2CF9AE}" pid="14" name="MSIP_Label_54803508-8490-4252-b331-d9b72689e942_Name">
    <vt:lpwstr>Non Sensitive_0</vt:lpwstr>
  </property>
  <property fmtid="{D5CDD505-2E9C-101B-9397-08002B2CF9AE}" pid="15" name="MSIP_Label_54803508-8490-4252-b331-d9b72689e942_SiteId">
    <vt:lpwstr>0b11c524-9a1c-4e1b-84cb-6336aefc2243</vt:lpwstr>
  </property>
  <property fmtid="{D5CDD505-2E9C-101B-9397-08002B2CF9AE}" pid="16" name="MSIP_Label_54803508-8490-4252-b331-d9b72689e942_ActionId">
    <vt:lpwstr>d182ec70-399f-4258-9e26-e0c2b788ce46</vt:lpwstr>
  </property>
  <property fmtid="{D5CDD505-2E9C-101B-9397-08002B2CF9AE}" pid="17" name="MSIP_Label_54803508-8490-4252-b331-d9b72689e942_ContentBits">
    <vt:lpwstr>0</vt:lpwstr>
  </property>
</Properties>
</file>